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BFC24">
    <v:background id="_x0000_s1025" o:bwmode="white" fillcolor="#8bfc24" o:targetscreensize="1024,768">
      <v:fill color2="#ff9" angle="-45" type="gradient"/>
    </v:background>
  </w:background>
  <w:body>
    <w:p w:rsidR="00B537CD" w:rsidRPr="00F55AEB" w:rsidRDefault="000838F9" w:rsidP="00F55AEB">
      <w:pPr>
        <w:jc w:val="both"/>
        <w:rPr>
          <w:b/>
          <w:sz w:val="32"/>
          <w:szCs w:val="32"/>
        </w:rPr>
      </w:pPr>
      <w:r w:rsidRPr="00F55AEB">
        <w:rPr>
          <w:b/>
          <w:sz w:val="32"/>
          <w:szCs w:val="32"/>
        </w:rPr>
        <w:t>Экологическое воспитание дошкольников.</w:t>
      </w:r>
    </w:p>
    <w:p w:rsidR="000838F9" w:rsidRDefault="000838F9" w:rsidP="00F55AEB">
      <w:pPr>
        <w:jc w:val="both"/>
        <w:rPr>
          <w:sz w:val="32"/>
          <w:szCs w:val="32"/>
        </w:rPr>
      </w:pPr>
      <w:r w:rsidRPr="000838F9">
        <w:rPr>
          <w:sz w:val="32"/>
          <w:szCs w:val="32"/>
        </w:rPr>
        <w:t>Экологические проблемы современности оказывают влияние на жизнь общества в целом и каждого отдельного человека, в частности. Они носят глобальный характер и могут быть решены только при формировании экологического мировоззрения у всех людей, повышения их экологической грамотности и культуры. В решении данной задачи ведущая роль принадлежит экологическому образованию.</w:t>
      </w:r>
    </w:p>
    <w:p w:rsidR="000838F9" w:rsidRPr="00F55AEB" w:rsidRDefault="000838F9" w:rsidP="00F55AEB">
      <w:pPr>
        <w:jc w:val="both"/>
        <w:rPr>
          <w:b/>
          <w:sz w:val="32"/>
          <w:szCs w:val="32"/>
        </w:rPr>
      </w:pPr>
      <w:r w:rsidRPr="00F55AEB">
        <w:rPr>
          <w:b/>
          <w:sz w:val="32"/>
          <w:szCs w:val="32"/>
        </w:rPr>
        <w:t>Задачи экологического</w:t>
      </w:r>
      <w:r w:rsidR="00F55AEB" w:rsidRPr="00F55AEB">
        <w:rPr>
          <w:b/>
          <w:sz w:val="32"/>
          <w:szCs w:val="32"/>
        </w:rPr>
        <w:t xml:space="preserve"> </w:t>
      </w:r>
      <w:r w:rsidR="00F55AEB">
        <w:rPr>
          <w:b/>
          <w:sz w:val="32"/>
          <w:szCs w:val="32"/>
        </w:rPr>
        <w:t>образования в детском саду:</w:t>
      </w:r>
    </w:p>
    <w:p w:rsidR="000838F9" w:rsidRPr="000838F9" w:rsidRDefault="000838F9" w:rsidP="00F55AEB">
      <w:pPr>
        <w:jc w:val="both"/>
        <w:rPr>
          <w:sz w:val="32"/>
          <w:szCs w:val="32"/>
        </w:rPr>
      </w:pPr>
      <w:r w:rsidRPr="000838F9">
        <w:rPr>
          <w:sz w:val="32"/>
          <w:szCs w:val="32"/>
        </w:rPr>
        <w:t>1. Формировать у детей элементы экологического сознания, которое определяется содержанием и характером (степенью сложности) экологических знаний об устройстве мира природы, месте в нем человека, сущности жизни, понимани</w:t>
      </w:r>
      <w:r w:rsidR="00F55AEB">
        <w:rPr>
          <w:sz w:val="32"/>
          <w:szCs w:val="32"/>
        </w:rPr>
        <w:t>ем ведущих взаимосвязей в мире.</w:t>
      </w:r>
    </w:p>
    <w:p w:rsidR="000838F9" w:rsidRPr="000838F9" w:rsidRDefault="000838F9" w:rsidP="00F55AEB">
      <w:pPr>
        <w:jc w:val="both"/>
        <w:rPr>
          <w:sz w:val="32"/>
          <w:szCs w:val="32"/>
        </w:rPr>
      </w:pPr>
      <w:r w:rsidRPr="000838F9">
        <w:rPr>
          <w:sz w:val="32"/>
          <w:szCs w:val="32"/>
        </w:rPr>
        <w:t>2. Развивать у детей навыки экологически ориентированной деятельности с объектами ближайшего природного окружения, экологически грамотно</w:t>
      </w:r>
      <w:r w:rsidR="00F55AEB">
        <w:rPr>
          <w:sz w:val="32"/>
          <w:szCs w:val="32"/>
        </w:rPr>
        <w:t>го поведения в быту и в природе</w:t>
      </w:r>
    </w:p>
    <w:p w:rsidR="000838F9" w:rsidRPr="000838F9" w:rsidRDefault="000838F9" w:rsidP="00F55AEB">
      <w:pPr>
        <w:jc w:val="both"/>
        <w:rPr>
          <w:sz w:val="32"/>
          <w:szCs w:val="32"/>
        </w:rPr>
      </w:pPr>
      <w:r w:rsidRPr="000838F9">
        <w:rPr>
          <w:sz w:val="32"/>
          <w:szCs w:val="32"/>
        </w:rPr>
        <w:t>3. Формировать положительный опыт эмоционально – чувственного восприятия при</w:t>
      </w:r>
      <w:r w:rsidR="00F55AEB">
        <w:rPr>
          <w:sz w:val="32"/>
          <w:szCs w:val="32"/>
        </w:rPr>
        <w:t>роды, эстетического видения ее.</w:t>
      </w:r>
    </w:p>
    <w:p w:rsidR="00F55AEB" w:rsidRDefault="000838F9" w:rsidP="00F55AEB">
      <w:pPr>
        <w:jc w:val="both"/>
        <w:rPr>
          <w:sz w:val="32"/>
          <w:szCs w:val="32"/>
        </w:rPr>
      </w:pPr>
      <w:r w:rsidRPr="000838F9">
        <w:rPr>
          <w:sz w:val="32"/>
          <w:szCs w:val="32"/>
        </w:rPr>
        <w:t>4. Воспитывать осознанное отношение к природе на основе присвоения личностно-значимых экологических ценностей.</w:t>
      </w:r>
    </w:p>
    <w:p w:rsidR="00F55AEB" w:rsidRPr="00F55AEB" w:rsidRDefault="00F55AEB" w:rsidP="00F55AEB">
      <w:pPr>
        <w:jc w:val="both"/>
        <w:rPr>
          <w:sz w:val="32"/>
          <w:szCs w:val="32"/>
        </w:rPr>
      </w:pPr>
      <w:r w:rsidRPr="00F55AEB">
        <w:rPr>
          <w:sz w:val="32"/>
          <w:szCs w:val="32"/>
        </w:rPr>
        <w:t>ФГОС ДО подчеркивает, что в решении задач воспитания подрастающего поколения важная роль принадлежит семье. Только опираясь на семью, только совместными усилиями мы можем решить главную нашу задачу — воспитание человека с большой буквы, человека экологически грамотного. Наша задача — показать родителям необход</w:t>
      </w:r>
      <w:r w:rsidR="00A749C6">
        <w:rPr>
          <w:sz w:val="32"/>
          <w:szCs w:val="32"/>
        </w:rPr>
        <w:t>имость воспитания у детей эколо</w:t>
      </w:r>
      <w:r w:rsidRPr="00F55AEB">
        <w:rPr>
          <w:sz w:val="32"/>
          <w:szCs w:val="32"/>
        </w:rPr>
        <w:t>гической культуры.</w:t>
      </w:r>
    </w:p>
    <w:p w:rsidR="00F55AEB" w:rsidRPr="00F55AEB" w:rsidRDefault="00F55AEB" w:rsidP="00F55AEB">
      <w:pPr>
        <w:jc w:val="both"/>
        <w:rPr>
          <w:color w:val="FF0000"/>
          <w:sz w:val="32"/>
          <w:szCs w:val="32"/>
        </w:rPr>
      </w:pPr>
      <w:r w:rsidRPr="00F55AEB">
        <w:rPr>
          <w:color w:val="FF0000"/>
          <w:sz w:val="32"/>
          <w:szCs w:val="32"/>
        </w:rPr>
        <w:t>Значение экологических игр:</w:t>
      </w:r>
    </w:p>
    <w:p w:rsidR="00F55AEB" w:rsidRPr="00F55AEB" w:rsidRDefault="00F55AEB" w:rsidP="00F55AEB">
      <w:pPr>
        <w:spacing w:after="0"/>
        <w:jc w:val="both"/>
        <w:rPr>
          <w:sz w:val="32"/>
          <w:szCs w:val="32"/>
        </w:rPr>
      </w:pPr>
      <w:r w:rsidRPr="00F55AEB">
        <w:rPr>
          <w:sz w:val="32"/>
          <w:szCs w:val="32"/>
        </w:rPr>
        <w:lastRenderedPageBreak/>
        <w:t xml:space="preserve"> Большое </w:t>
      </w:r>
      <w:proofErr w:type="gramStart"/>
      <w:r w:rsidRPr="00F55AEB">
        <w:rPr>
          <w:sz w:val="32"/>
          <w:szCs w:val="32"/>
        </w:rPr>
        <w:t xml:space="preserve">влияние </w:t>
      </w:r>
      <w:r>
        <w:rPr>
          <w:sz w:val="32"/>
          <w:szCs w:val="32"/>
        </w:rPr>
        <w:t xml:space="preserve"> на</w:t>
      </w:r>
      <w:proofErr w:type="gramEnd"/>
      <w:r>
        <w:rPr>
          <w:sz w:val="32"/>
          <w:szCs w:val="32"/>
        </w:rPr>
        <w:t xml:space="preserve"> дошкольников </w:t>
      </w:r>
      <w:r w:rsidRPr="00F55AEB">
        <w:rPr>
          <w:sz w:val="32"/>
          <w:szCs w:val="32"/>
        </w:rPr>
        <w:t>оказывают экологически</w:t>
      </w:r>
      <w:r>
        <w:rPr>
          <w:sz w:val="32"/>
          <w:szCs w:val="32"/>
        </w:rPr>
        <w:t>е игры.</w:t>
      </w:r>
      <w:r w:rsidRPr="00F55AEB">
        <w:rPr>
          <w:sz w:val="32"/>
          <w:szCs w:val="32"/>
        </w:rPr>
        <w:t xml:space="preserve"> Дети учатся рассуждать, делать выводы, обобщать, при этом т</w:t>
      </w:r>
      <w:r>
        <w:rPr>
          <w:sz w:val="32"/>
          <w:szCs w:val="32"/>
        </w:rPr>
        <w:t>ренируются их внимание, память.</w:t>
      </w:r>
    </w:p>
    <w:p w:rsidR="00F55AEB" w:rsidRPr="00F55AEB" w:rsidRDefault="00F55AEB" w:rsidP="00F55AEB">
      <w:pPr>
        <w:spacing w:after="0"/>
        <w:jc w:val="both"/>
        <w:rPr>
          <w:sz w:val="32"/>
          <w:szCs w:val="32"/>
        </w:rPr>
      </w:pPr>
      <w:r w:rsidRPr="00F55AEB">
        <w:rPr>
          <w:sz w:val="32"/>
          <w:szCs w:val="32"/>
        </w:rPr>
        <w:t>Так же в процессе экологических игр обогащается словарный запас: дети узнают названия животных, птиц, растений, насекомых, учатся описывать их внешни</w:t>
      </w:r>
      <w:r>
        <w:rPr>
          <w:sz w:val="32"/>
          <w:szCs w:val="32"/>
        </w:rPr>
        <w:t>й вид, характерные особенности.</w:t>
      </w:r>
    </w:p>
    <w:p w:rsidR="00F55AEB" w:rsidRPr="00F55AEB" w:rsidRDefault="00F55AEB" w:rsidP="00F55AEB">
      <w:pPr>
        <w:spacing w:after="0"/>
        <w:jc w:val="both"/>
        <w:rPr>
          <w:sz w:val="32"/>
          <w:szCs w:val="32"/>
        </w:rPr>
      </w:pPr>
      <w:r w:rsidRPr="00F55AEB">
        <w:rPr>
          <w:sz w:val="32"/>
          <w:szCs w:val="32"/>
        </w:rPr>
        <w:t xml:space="preserve"> Экологические игры способствуют и развитию математического мышления – ребенок отсчитывает необходимое количество предметов (Например, игра «Собери шишки в корзину»), сравнивает их по величине и форме, совершенствуется ориентировка во времени (и</w:t>
      </w:r>
      <w:r>
        <w:rPr>
          <w:sz w:val="32"/>
          <w:szCs w:val="32"/>
        </w:rPr>
        <w:t>гра «Что сначала, что потом?»).</w:t>
      </w:r>
    </w:p>
    <w:p w:rsidR="00F55AEB" w:rsidRPr="00F55AEB" w:rsidRDefault="00665F93" w:rsidP="00F55AEB">
      <w:pPr>
        <w:jc w:val="both"/>
        <w:rPr>
          <w:sz w:val="32"/>
          <w:szCs w:val="32"/>
        </w:rPr>
      </w:pPr>
      <w:r>
        <w:rPr>
          <w:sz w:val="32"/>
          <w:szCs w:val="32"/>
        </w:rPr>
        <w:t xml:space="preserve"> Для родителей была составлена картотека с </w:t>
      </w:r>
      <w:r w:rsidR="00F55AEB" w:rsidRPr="00F55AEB">
        <w:rPr>
          <w:sz w:val="32"/>
          <w:szCs w:val="32"/>
        </w:rPr>
        <w:t xml:space="preserve">экологическими играми. И чтобы вы эту информацию в будущем </w:t>
      </w:r>
      <w:r>
        <w:rPr>
          <w:sz w:val="32"/>
          <w:szCs w:val="32"/>
        </w:rPr>
        <w:t xml:space="preserve">они </w:t>
      </w:r>
      <w:r w:rsidR="00F55AEB" w:rsidRPr="00F55AEB">
        <w:rPr>
          <w:sz w:val="32"/>
          <w:szCs w:val="32"/>
        </w:rPr>
        <w:t>использовали в жизни - играли в них со своими детьми – дома, н</w:t>
      </w:r>
      <w:r w:rsidR="00F55AEB">
        <w:rPr>
          <w:sz w:val="32"/>
          <w:szCs w:val="32"/>
        </w:rPr>
        <w:t xml:space="preserve">а прогулках, в лесу, на отдыхе.        </w:t>
      </w:r>
    </w:p>
    <w:p w:rsidR="00F55AEB" w:rsidRPr="00A749C6" w:rsidRDefault="00F55AEB" w:rsidP="00F55AEB">
      <w:pPr>
        <w:jc w:val="both"/>
        <w:rPr>
          <w:color w:val="FF0000"/>
          <w:sz w:val="32"/>
          <w:szCs w:val="32"/>
        </w:rPr>
      </w:pPr>
      <w:r w:rsidRPr="00A749C6">
        <w:rPr>
          <w:color w:val="FF0000"/>
          <w:sz w:val="32"/>
          <w:szCs w:val="32"/>
        </w:rPr>
        <w:t>«</w:t>
      </w:r>
      <w:r w:rsidRPr="00A749C6">
        <w:rPr>
          <w:color w:val="FF0000"/>
          <w:sz w:val="32"/>
          <w:szCs w:val="32"/>
        </w:rPr>
        <w:t>Игры экологического содержания»</w:t>
      </w:r>
    </w:p>
    <w:p w:rsidR="00F55AEB" w:rsidRPr="00F55AEB" w:rsidRDefault="00F55AEB" w:rsidP="00F55AEB">
      <w:pPr>
        <w:jc w:val="both"/>
        <w:rPr>
          <w:sz w:val="32"/>
          <w:szCs w:val="32"/>
        </w:rPr>
      </w:pPr>
      <w:r w:rsidRPr="00A749C6">
        <w:rPr>
          <w:sz w:val="32"/>
          <w:szCs w:val="32"/>
          <w:u w:val="single"/>
        </w:rPr>
        <w:t xml:space="preserve"> Игра «Цепочка».</w:t>
      </w:r>
      <w:r w:rsidRPr="00F55AEB">
        <w:rPr>
          <w:sz w:val="32"/>
          <w:szCs w:val="32"/>
        </w:rPr>
        <w:t xml:space="preserve">  Вы называете объект живой или неживой природы, а ребёнок называет один из признаков данного объекта, далее вы называете признак, далее опять реб</w:t>
      </w:r>
      <w:r>
        <w:rPr>
          <w:sz w:val="32"/>
          <w:szCs w:val="32"/>
        </w:rPr>
        <w:t>ёнок так, чтобы не повториться.</w:t>
      </w:r>
    </w:p>
    <w:p w:rsidR="00F55AEB" w:rsidRPr="00F55AEB" w:rsidRDefault="00F55AEB" w:rsidP="00F55AEB">
      <w:pPr>
        <w:jc w:val="both"/>
        <w:rPr>
          <w:sz w:val="32"/>
          <w:szCs w:val="32"/>
        </w:rPr>
      </w:pPr>
      <w:r w:rsidRPr="00F55AEB">
        <w:rPr>
          <w:sz w:val="32"/>
          <w:szCs w:val="32"/>
        </w:rPr>
        <w:t>Например, объект живой природы «белка» - животное, дикое, лесное, рыжее, пушистое, грызёт орехи,</w:t>
      </w:r>
      <w:r>
        <w:rPr>
          <w:sz w:val="32"/>
          <w:szCs w:val="32"/>
        </w:rPr>
        <w:t xml:space="preserve"> прыгает с ветки на ветку и </w:t>
      </w:r>
      <w:proofErr w:type="spellStart"/>
      <w:r>
        <w:rPr>
          <w:sz w:val="32"/>
          <w:szCs w:val="32"/>
        </w:rPr>
        <w:t>т.д</w:t>
      </w:r>
      <w:proofErr w:type="spellEnd"/>
    </w:p>
    <w:p w:rsidR="00F55AEB" w:rsidRPr="00F55AEB" w:rsidRDefault="00F55AEB" w:rsidP="00F55AEB">
      <w:pPr>
        <w:jc w:val="both"/>
        <w:rPr>
          <w:sz w:val="32"/>
          <w:szCs w:val="32"/>
        </w:rPr>
      </w:pPr>
      <w:r w:rsidRPr="00A749C6">
        <w:rPr>
          <w:sz w:val="32"/>
          <w:szCs w:val="32"/>
          <w:u w:val="single"/>
        </w:rPr>
        <w:t>Игра «Да» или «нет».</w:t>
      </w:r>
      <w:r w:rsidRPr="00F55AEB">
        <w:rPr>
          <w:sz w:val="32"/>
          <w:szCs w:val="32"/>
        </w:rPr>
        <w:t xml:space="preserve">   На все вопросы в игре можно отвечать только словами «да» или «нет». Ребёнок загадывает какое-либо животное (растение). Вы спрашиваете, где живёт это животное, какое оно, чем питается. Ребёнок должен отвечать только двумя словами «да» или «нет». После отгадывания</w:t>
      </w:r>
      <w:r>
        <w:rPr>
          <w:sz w:val="32"/>
          <w:szCs w:val="32"/>
        </w:rPr>
        <w:t xml:space="preserve"> игроки меняются ролями в игре.</w:t>
      </w:r>
    </w:p>
    <w:p w:rsidR="00F55AEB" w:rsidRPr="00F55AEB" w:rsidRDefault="00F55AEB" w:rsidP="00F55AEB">
      <w:pPr>
        <w:jc w:val="both"/>
        <w:rPr>
          <w:sz w:val="32"/>
          <w:szCs w:val="32"/>
        </w:rPr>
      </w:pPr>
      <w:r w:rsidRPr="00A749C6">
        <w:rPr>
          <w:sz w:val="32"/>
          <w:szCs w:val="32"/>
          <w:u w:val="single"/>
        </w:rPr>
        <w:t>Игра «Ассоциации».</w:t>
      </w:r>
      <w:r w:rsidRPr="00F55AEB">
        <w:rPr>
          <w:sz w:val="32"/>
          <w:szCs w:val="32"/>
        </w:rPr>
        <w:t xml:space="preserve"> В этой игре загадывается объект природы, животного и растительного мира. Взрослый и ребёнок по очереди называют слово, связанное какой-либо ассоциацией с заданным объектом, далее игрок, чья очередь говорит уже слово, которое </w:t>
      </w:r>
      <w:r w:rsidRPr="00F55AEB">
        <w:rPr>
          <w:sz w:val="32"/>
          <w:szCs w:val="32"/>
        </w:rPr>
        <w:lastRenderedPageBreak/>
        <w:t>ассоциируется у него с последним словом, про звучащим в игре.  Таким образом, в игре выстраивается ассоциативная цепочка. Пример: муха-тепло-жара-сол</w:t>
      </w:r>
      <w:r>
        <w:rPr>
          <w:sz w:val="32"/>
          <w:szCs w:val="32"/>
        </w:rPr>
        <w:t>нце-лето-каникулы-зоопарк-слон.</w:t>
      </w:r>
    </w:p>
    <w:p w:rsidR="00F55AEB" w:rsidRPr="00F55AEB" w:rsidRDefault="00F55AEB" w:rsidP="00F55AEB">
      <w:pPr>
        <w:jc w:val="both"/>
        <w:rPr>
          <w:sz w:val="32"/>
          <w:szCs w:val="32"/>
        </w:rPr>
      </w:pPr>
      <w:r w:rsidRPr="00F55AEB">
        <w:rPr>
          <w:sz w:val="32"/>
          <w:szCs w:val="32"/>
        </w:rPr>
        <w:t xml:space="preserve">  </w:t>
      </w:r>
      <w:r w:rsidRPr="00A749C6">
        <w:rPr>
          <w:sz w:val="32"/>
          <w:szCs w:val="32"/>
          <w:u w:val="single"/>
        </w:rPr>
        <w:t>Игра «Четвёртый лишний».</w:t>
      </w:r>
      <w:r w:rsidRPr="00F55AEB">
        <w:rPr>
          <w:sz w:val="32"/>
          <w:szCs w:val="32"/>
        </w:rPr>
        <w:t xml:space="preserve">  Вы называете 4 объекта природы, ребёнку нужно найти лишний </w:t>
      </w:r>
      <w:r>
        <w:rPr>
          <w:sz w:val="32"/>
          <w:szCs w:val="32"/>
        </w:rPr>
        <w:t>объект и обосновать свой выбор.</w:t>
      </w:r>
    </w:p>
    <w:p w:rsidR="00F55AEB" w:rsidRPr="00F55AEB" w:rsidRDefault="00F55AEB" w:rsidP="00F55AEB">
      <w:pPr>
        <w:jc w:val="both"/>
        <w:rPr>
          <w:sz w:val="32"/>
          <w:szCs w:val="32"/>
        </w:rPr>
      </w:pPr>
      <w:r>
        <w:rPr>
          <w:sz w:val="32"/>
          <w:szCs w:val="32"/>
        </w:rPr>
        <w:t>1.заяц, ёж, лиса, шмель;</w:t>
      </w:r>
    </w:p>
    <w:p w:rsidR="00F55AEB" w:rsidRPr="00F55AEB" w:rsidRDefault="00F55AEB" w:rsidP="00F55AEB">
      <w:pPr>
        <w:jc w:val="both"/>
        <w:rPr>
          <w:sz w:val="32"/>
          <w:szCs w:val="32"/>
        </w:rPr>
      </w:pPr>
      <w:r>
        <w:rPr>
          <w:sz w:val="32"/>
          <w:szCs w:val="32"/>
        </w:rPr>
        <w:t>2.дождь, снег, облако, роса;</w:t>
      </w:r>
    </w:p>
    <w:p w:rsidR="00F55AEB" w:rsidRPr="00F55AEB" w:rsidRDefault="00F55AEB" w:rsidP="00F55AEB">
      <w:pPr>
        <w:jc w:val="both"/>
        <w:rPr>
          <w:sz w:val="32"/>
          <w:szCs w:val="32"/>
        </w:rPr>
      </w:pPr>
      <w:r w:rsidRPr="00F55AEB">
        <w:rPr>
          <w:sz w:val="32"/>
          <w:szCs w:val="32"/>
        </w:rPr>
        <w:t>3.роза</w:t>
      </w:r>
      <w:r>
        <w:rPr>
          <w:sz w:val="32"/>
          <w:szCs w:val="32"/>
        </w:rPr>
        <w:t>, одуванчик, гвоздика, тюльпан;</w:t>
      </w:r>
    </w:p>
    <w:p w:rsidR="00F55AEB" w:rsidRPr="00F55AEB" w:rsidRDefault="00F55AEB" w:rsidP="00F55AEB">
      <w:pPr>
        <w:jc w:val="both"/>
        <w:rPr>
          <w:sz w:val="32"/>
          <w:szCs w:val="32"/>
        </w:rPr>
      </w:pPr>
      <w:r>
        <w:rPr>
          <w:sz w:val="32"/>
          <w:szCs w:val="32"/>
        </w:rPr>
        <w:t>4.корова, волк, овца, кролик;</w:t>
      </w:r>
    </w:p>
    <w:p w:rsidR="00F55AEB" w:rsidRPr="00F55AEB" w:rsidRDefault="00F55AEB" w:rsidP="00F55AEB">
      <w:pPr>
        <w:jc w:val="both"/>
        <w:rPr>
          <w:sz w:val="32"/>
          <w:szCs w:val="32"/>
        </w:rPr>
      </w:pPr>
      <w:r w:rsidRPr="00F55AEB">
        <w:rPr>
          <w:sz w:val="32"/>
          <w:szCs w:val="32"/>
        </w:rPr>
        <w:t xml:space="preserve">5.трясогузка, паук, скворец, </w:t>
      </w:r>
      <w:r>
        <w:rPr>
          <w:sz w:val="32"/>
          <w:szCs w:val="32"/>
        </w:rPr>
        <w:t>сорока;</w:t>
      </w:r>
    </w:p>
    <w:p w:rsidR="00F55AEB" w:rsidRPr="00F55AEB" w:rsidRDefault="00F55AEB" w:rsidP="00F55AEB">
      <w:pPr>
        <w:jc w:val="both"/>
        <w:rPr>
          <w:sz w:val="32"/>
          <w:szCs w:val="32"/>
        </w:rPr>
      </w:pPr>
      <w:r w:rsidRPr="00F55AEB">
        <w:rPr>
          <w:sz w:val="32"/>
          <w:szCs w:val="32"/>
        </w:rPr>
        <w:t>6.</w:t>
      </w:r>
      <w:r>
        <w:rPr>
          <w:sz w:val="32"/>
          <w:szCs w:val="32"/>
        </w:rPr>
        <w:t>бабочка, стрекоза, енот, пчела;</w:t>
      </w:r>
    </w:p>
    <w:p w:rsidR="00F55AEB" w:rsidRPr="00F55AEB" w:rsidRDefault="00F55AEB" w:rsidP="00F55AEB">
      <w:pPr>
        <w:jc w:val="both"/>
        <w:rPr>
          <w:sz w:val="32"/>
          <w:szCs w:val="32"/>
        </w:rPr>
      </w:pPr>
      <w:r>
        <w:rPr>
          <w:sz w:val="32"/>
          <w:szCs w:val="32"/>
        </w:rPr>
        <w:t>7.ель, берёза, яблоня, осина;</w:t>
      </w:r>
    </w:p>
    <w:p w:rsidR="00F55AEB" w:rsidRPr="00F55AEB" w:rsidRDefault="00F55AEB" w:rsidP="00F55AEB">
      <w:pPr>
        <w:jc w:val="both"/>
        <w:rPr>
          <w:sz w:val="32"/>
          <w:szCs w:val="32"/>
        </w:rPr>
      </w:pPr>
      <w:r w:rsidRPr="00F55AEB">
        <w:rPr>
          <w:sz w:val="32"/>
          <w:szCs w:val="32"/>
        </w:rPr>
        <w:t>8.</w:t>
      </w:r>
      <w:r>
        <w:rPr>
          <w:sz w:val="32"/>
          <w:szCs w:val="32"/>
        </w:rPr>
        <w:t>лиса, свинья, лось, кабан</w:t>
      </w:r>
    </w:p>
    <w:p w:rsidR="00F55AEB" w:rsidRPr="00F55AEB" w:rsidRDefault="00F55AEB" w:rsidP="00F55AEB">
      <w:pPr>
        <w:jc w:val="both"/>
        <w:rPr>
          <w:sz w:val="32"/>
          <w:szCs w:val="32"/>
        </w:rPr>
      </w:pPr>
      <w:r w:rsidRPr="00F55AEB">
        <w:rPr>
          <w:sz w:val="32"/>
          <w:szCs w:val="32"/>
        </w:rPr>
        <w:t>9.кузнечик, божья</w:t>
      </w:r>
      <w:r>
        <w:rPr>
          <w:sz w:val="32"/>
          <w:szCs w:val="32"/>
        </w:rPr>
        <w:t xml:space="preserve"> коровка, воробей, майский жук</w:t>
      </w:r>
    </w:p>
    <w:p w:rsidR="00F55AEB" w:rsidRPr="00F55AEB" w:rsidRDefault="00F55AEB" w:rsidP="00F55AEB">
      <w:pPr>
        <w:jc w:val="both"/>
        <w:rPr>
          <w:sz w:val="32"/>
          <w:szCs w:val="32"/>
        </w:rPr>
      </w:pPr>
      <w:r>
        <w:rPr>
          <w:sz w:val="32"/>
          <w:szCs w:val="32"/>
        </w:rPr>
        <w:t>10. лес, парк, роща, тайга.</w:t>
      </w:r>
    </w:p>
    <w:p w:rsidR="00F55AEB" w:rsidRPr="00F55AEB" w:rsidRDefault="00F55AEB" w:rsidP="00F55AEB">
      <w:pPr>
        <w:jc w:val="both"/>
        <w:rPr>
          <w:sz w:val="32"/>
          <w:szCs w:val="32"/>
        </w:rPr>
      </w:pPr>
      <w:r w:rsidRPr="00665F93">
        <w:rPr>
          <w:sz w:val="32"/>
          <w:szCs w:val="32"/>
          <w:u w:val="single"/>
        </w:rPr>
        <w:t>Игра «Вершки-корешки».</w:t>
      </w:r>
      <w:r w:rsidRPr="00F55AEB">
        <w:rPr>
          <w:sz w:val="32"/>
          <w:szCs w:val="32"/>
        </w:rPr>
        <w:t xml:space="preserve">   Вы называете овощи, ребёнок делает движения руками: если овощ растёт на земле, на грядке, он поднимает рук вверх. Если овощ растёт</w:t>
      </w:r>
      <w:r w:rsidR="00A749C6">
        <w:rPr>
          <w:sz w:val="32"/>
          <w:szCs w:val="32"/>
        </w:rPr>
        <w:t xml:space="preserve"> на земле – руки опускает вниз.</w:t>
      </w:r>
    </w:p>
    <w:p w:rsidR="00F55AEB" w:rsidRPr="00F55AEB" w:rsidRDefault="00F55AEB" w:rsidP="00F55AEB">
      <w:pPr>
        <w:jc w:val="both"/>
        <w:rPr>
          <w:sz w:val="32"/>
          <w:szCs w:val="32"/>
        </w:rPr>
      </w:pPr>
      <w:r w:rsidRPr="00A749C6">
        <w:rPr>
          <w:sz w:val="32"/>
          <w:szCs w:val="32"/>
          <w:u w:val="single"/>
        </w:rPr>
        <w:t>Игра «Береги природу».</w:t>
      </w:r>
      <w:r w:rsidRPr="00F55AEB">
        <w:rPr>
          <w:sz w:val="32"/>
          <w:szCs w:val="32"/>
        </w:rPr>
        <w:t xml:space="preserve"> Родитель предлагает из нашего мира убрать </w:t>
      </w:r>
      <w:proofErr w:type="gramStart"/>
      <w:r w:rsidRPr="00F55AEB">
        <w:rPr>
          <w:sz w:val="32"/>
          <w:szCs w:val="32"/>
        </w:rPr>
        <w:t>что либо</w:t>
      </w:r>
      <w:proofErr w:type="gramEnd"/>
      <w:r w:rsidRPr="00F55AEB">
        <w:rPr>
          <w:sz w:val="32"/>
          <w:szCs w:val="32"/>
        </w:rPr>
        <w:t>, например, солнце, облака, реки, леса и т.д., а ребёнок должен рассказать (можно с Вашей помощью), что произойдёт с оставшимися живыми объектами, если на Зем</w:t>
      </w:r>
      <w:r>
        <w:rPr>
          <w:sz w:val="32"/>
          <w:szCs w:val="32"/>
        </w:rPr>
        <w:t>ле не будет названного объекта.</w:t>
      </w:r>
    </w:p>
    <w:p w:rsidR="00F55AEB" w:rsidRPr="00F55AEB" w:rsidRDefault="00F55AEB" w:rsidP="00F55AEB">
      <w:pPr>
        <w:jc w:val="both"/>
        <w:rPr>
          <w:sz w:val="32"/>
          <w:szCs w:val="32"/>
        </w:rPr>
      </w:pPr>
      <w:r w:rsidRPr="00A749C6">
        <w:rPr>
          <w:sz w:val="32"/>
          <w:szCs w:val="32"/>
          <w:u w:val="single"/>
        </w:rPr>
        <w:t>Игра «Я знаю».</w:t>
      </w:r>
      <w:r w:rsidRPr="00F55AEB">
        <w:rPr>
          <w:sz w:val="32"/>
          <w:szCs w:val="32"/>
        </w:rPr>
        <w:t xml:space="preserve">   Вы называете ребёнку класс объектов природы (звери, птицы, рыбы, растения, деревья, цветы). Ребёнок говорит: «Я знаю пять названий зверей:» и перечисляет (например, лось, лиса, волк, заяц, олень).  Аналогично называются </w:t>
      </w:r>
      <w:r>
        <w:rPr>
          <w:sz w:val="32"/>
          <w:szCs w:val="32"/>
        </w:rPr>
        <w:t>другие классы объектов природы.</w:t>
      </w:r>
    </w:p>
    <w:p w:rsidR="00F55AEB" w:rsidRPr="00F55AEB" w:rsidRDefault="00F55AEB" w:rsidP="00F55AEB">
      <w:pPr>
        <w:jc w:val="both"/>
        <w:rPr>
          <w:sz w:val="32"/>
          <w:szCs w:val="32"/>
        </w:rPr>
      </w:pPr>
      <w:r w:rsidRPr="00A749C6">
        <w:rPr>
          <w:sz w:val="32"/>
          <w:szCs w:val="32"/>
          <w:u w:val="single"/>
        </w:rPr>
        <w:lastRenderedPageBreak/>
        <w:t>Игра «Птица, рыба, зверь».</w:t>
      </w:r>
      <w:r w:rsidRPr="00F55AEB">
        <w:rPr>
          <w:sz w:val="32"/>
          <w:szCs w:val="32"/>
        </w:rPr>
        <w:t xml:space="preserve"> Вы бросаете мяч ребёнку и произносите слово «птица». Ребёнок, поймавший мяч, должен подобрать видовое понятие, например, «воробей», и бросить мяч обратно. Аналогично проводится иг</w:t>
      </w:r>
      <w:r>
        <w:rPr>
          <w:sz w:val="32"/>
          <w:szCs w:val="32"/>
        </w:rPr>
        <w:t>ра со словами «зверь» и «рыба».</w:t>
      </w:r>
    </w:p>
    <w:p w:rsidR="00F55AEB" w:rsidRPr="00F55AEB" w:rsidRDefault="00F55AEB" w:rsidP="00F55AEB">
      <w:pPr>
        <w:jc w:val="both"/>
        <w:rPr>
          <w:sz w:val="32"/>
          <w:szCs w:val="32"/>
        </w:rPr>
      </w:pPr>
      <w:r w:rsidRPr="00A749C6">
        <w:rPr>
          <w:sz w:val="32"/>
          <w:szCs w:val="32"/>
          <w:u w:val="single"/>
        </w:rPr>
        <w:t>Игра «Земля, вода, воздух».</w:t>
      </w:r>
      <w:r w:rsidRPr="00F55AEB">
        <w:rPr>
          <w:sz w:val="32"/>
          <w:szCs w:val="32"/>
        </w:rPr>
        <w:t xml:space="preserve">  Родитель бросает мяч ребёнку и называет объект природы, например, «срока». Ребёнок должен ответить «воздух» и бросить мяч обратно. В ответ на слово «дельфин» -  ребёнок отвечает «вода», на слово «волк» - «земля» и т.д. Возможен и другой вариант игры: родитель называет слово «воздух». Ребёнок, поймавший мяч, должен назвать птицу. В ответ на слово «земля» - животное, обитающее на земле: на слово «вода» - обитат</w:t>
      </w:r>
      <w:r>
        <w:rPr>
          <w:sz w:val="32"/>
          <w:szCs w:val="32"/>
        </w:rPr>
        <w:t>еля рек, морей, озёр и океанов.</w:t>
      </w:r>
    </w:p>
    <w:p w:rsidR="00F55AEB" w:rsidRPr="00F55AEB" w:rsidRDefault="00F55AEB" w:rsidP="00F55AEB">
      <w:pPr>
        <w:jc w:val="both"/>
        <w:rPr>
          <w:sz w:val="32"/>
          <w:szCs w:val="32"/>
        </w:rPr>
      </w:pPr>
      <w:r w:rsidRPr="00A749C6">
        <w:rPr>
          <w:sz w:val="32"/>
          <w:szCs w:val="32"/>
          <w:u w:val="single"/>
        </w:rPr>
        <w:t>Игра «Летает, плавает, бегает».</w:t>
      </w:r>
      <w:r w:rsidRPr="00F55AEB">
        <w:rPr>
          <w:sz w:val="32"/>
          <w:szCs w:val="32"/>
        </w:rPr>
        <w:t xml:space="preserve">  Родитель называет детям объект живой природы. Ребёнок должны изобразить спо</w:t>
      </w:r>
      <w:r>
        <w:rPr>
          <w:sz w:val="32"/>
          <w:szCs w:val="32"/>
        </w:rPr>
        <w:t>соб передвижения этого объекта.</w:t>
      </w:r>
    </w:p>
    <w:p w:rsidR="00F55AEB" w:rsidRDefault="00F55AEB" w:rsidP="00F55AEB">
      <w:pPr>
        <w:jc w:val="both"/>
        <w:rPr>
          <w:sz w:val="32"/>
          <w:szCs w:val="32"/>
        </w:rPr>
      </w:pPr>
      <w:r w:rsidRPr="00F55AEB">
        <w:rPr>
          <w:sz w:val="32"/>
          <w:szCs w:val="32"/>
        </w:rPr>
        <w:t>Например, при слове «зайчик», ребёнок прыгает; при слове «карась» - имитирует плывущую рыбу; при слове «воробей» - изображает полёт птицы.</w:t>
      </w:r>
    </w:p>
    <w:p w:rsidR="00665F93" w:rsidRDefault="00665F93" w:rsidP="00F55AEB">
      <w:pPr>
        <w:jc w:val="both"/>
        <w:rPr>
          <w:sz w:val="32"/>
          <w:szCs w:val="32"/>
        </w:rPr>
      </w:pPr>
    </w:p>
    <w:p w:rsidR="00665F93" w:rsidRDefault="00665F93" w:rsidP="00F55AEB">
      <w:pPr>
        <w:jc w:val="both"/>
        <w:rPr>
          <w:sz w:val="32"/>
          <w:szCs w:val="32"/>
        </w:rPr>
      </w:pPr>
    </w:p>
    <w:p w:rsidR="00665F93" w:rsidRDefault="00665F93" w:rsidP="00F55AEB">
      <w:pPr>
        <w:jc w:val="both"/>
        <w:rPr>
          <w:sz w:val="32"/>
          <w:szCs w:val="32"/>
        </w:rPr>
      </w:pPr>
    </w:p>
    <w:p w:rsidR="00665F93" w:rsidRDefault="00665F93" w:rsidP="00F55AEB">
      <w:pPr>
        <w:jc w:val="both"/>
        <w:rPr>
          <w:sz w:val="32"/>
          <w:szCs w:val="32"/>
        </w:rPr>
      </w:pPr>
    </w:p>
    <w:p w:rsidR="00665F93" w:rsidRDefault="00665F93" w:rsidP="00F55AEB">
      <w:pPr>
        <w:jc w:val="both"/>
        <w:rPr>
          <w:sz w:val="32"/>
          <w:szCs w:val="32"/>
        </w:rPr>
      </w:pPr>
    </w:p>
    <w:p w:rsidR="00665F93" w:rsidRDefault="00665F93" w:rsidP="00F55AEB">
      <w:pPr>
        <w:jc w:val="both"/>
        <w:rPr>
          <w:sz w:val="32"/>
          <w:szCs w:val="32"/>
        </w:rPr>
      </w:pPr>
    </w:p>
    <w:p w:rsidR="00665F93" w:rsidRDefault="00665F93" w:rsidP="00F55AEB">
      <w:pPr>
        <w:jc w:val="both"/>
        <w:rPr>
          <w:sz w:val="32"/>
          <w:szCs w:val="32"/>
        </w:rPr>
      </w:pPr>
    </w:p>
    <w:p w:rsidR="00665F93" w:rsidRDefault="00665F93" w:rsidP="00F55AEB">
      <w:pPr>
        <w:jc w:val="both"/>
        <w:rPr>
          <w:sz w:val="32"/>
          <w:szCs w:val="32"/>
        </w:rPr>
      </w:pPr>
    </w:p>
    <w:p w:rsidR="00665F93" w:rsidRDefault="00665F93" w:rsidP="00F55AEB">
      <w:pPr>
        <w:jc w:val="both"/>
        <w:rPr>
          <w:sz w:val="32"/>
          <w:szCs w:val="32"/>
        </w:rPr>
      </w:pPr>
    </w:p>
    <w:p w:rsidR="00665F93" w:rsidRDefault="00665F93" w:rsidP="00F55AEB">
      <w:pPr>
        <w:jc w:val="both"/>
        <w:rPr>
          <w:sz w:val="32"/>
          <w:szCs w:val="32"/>
        </w:rPr>
      </w:pPr>
    </w:p>
    <w:p w:rsidR="00665F93" w:rsidRDefault="00665F93" w:rsidP="00F55AEB">
      <w:pPr>
        <w:jc w:val="both"/>
        <w:rPr>
          <w:sz w:val="32"/>
          <w:szCs w:val="32"/>
        </w:rPr>
        <w:sectPr w:rsidR="00665F9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p>
    <w:p w:rsidR="00665F93" w:rsidRDefault="00665F93" w:rsidP="00F55AEB">
      <w:pPr>
        <w:jc w:val="both"/>
        <w:rPr>
          <w:sz w:val="32"/>
          <w:szCs w:val="32"/>
        </w:rPr>
      </w:pPr>
    </w:p>
    <w:p w:rsidR="00665F93" w:rsidRPr="00F55AEB" w:rsidRDefault="00665F93" w:rsidP="00F55AEB">
      <w:pPr>
        <w:jc w:val="both"/>
        <w:rPr>
          <w:sz w:val="32"/>
          <w:szCs w:val="32"/>
        </w:rPr>
      </w:pPr>
    </w:p>
    <w:p w:rsidR="00665F93" w:rsidRPr="00665F93" w:rsidRDefault="00665F93" w:rsidP="00665F93">
      <w:pPr>
        <w:jc w:val="both"/>
        <w:rPr>
          <w:sz w:val="32"/>
          <w:szCs w:val="32"/>
        </w:rPr>
      </w:pPr>
      <w:r>
        <w:rPr>
          <w:sz w:val="32"/>
          <w:szCs w:val="32"/>
        </w:rPr>
        <w:t>Консультация для родителей</w:t>
      </w:r>
    </w:p>
    <w:p w:rsidR="00665F93" w:rsidRPr="00665F93" w:rsidRDefault="00665F93" w:rsidP="00665F93">
      <w:pPr>
        <w:jc w:val="both"/>
        <w:rPr>
          <w:sz w:val="32"/>
          <w:szCs w:val="32"/>
        </w:rPr>
      </w:pPr>
      <w:r w:rsidRPr="00665F93">
        <w:rPr>
          <w:sz w:val="32"/>
          <w:szCs w:val="32"/>
        </w:rPr>
        <w:t>«Экологи</w:t>
      </w:r>
      <w:r>
        <w:rPr>
          <w:sz w:val="32"/>
          <w:szCs w:val="32"/>
        </w:rPr>
        <w:t>ческое воспитание дошкольников»</w:t>
      </w:r>
    </w:p>
    <w:p w:rsidR="00665F93" w:rsidRPr="00665F93" w:rsidRDefault="00665F93" w:rsidP="00665F93">
      <w:pPr>
        <w:jc w:val="both"/>
        <w:rPr>
          <w:sz w:val="32"/>
          <w:szCs w:val="32"/>
        </w:rPr>
      </w:pPr>
      <w:r w:rsidRPr="00665F93">
        <w:rPr>
          <w:sz w:val="32"/>
          <w:szCs w:val="32"/>
        </w:rPr>
        <w:t>Слово «экология» и его производные прочно вошли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w:t>
      </w:r>
      <w:r>
        <w:rPr>
          <w:sz w:val="32"/>
          <w:szCs w:val="32"/>
        </w:rPr>
        <w:t>ду собой и с окружающей средой.</w:t>
      </w:r>
    </w:p>
    <w:p w:rsidR="00665F93" w:rsidRPr="00665F93" w:rsidRDefault="00665F93" w:rsidP="00665F93">
      <w:pPr>
        <w:jc w:val="both"/>
        <w:rPr>
          <w:sz w:val="32"/>
          <w:szCs w:val="32"/>
        </w:rPr>
      </w:pPr>
      <w:r w:rsidRPr="00665F93">
        <w:rPr>
          <w:sz w:val="32"/>
          <w:szCs w:val="32"/>
        </w:rPr>
        <w:t xml:space="preserve">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w:t>
      </w:r>
      <w:r>
        <w:rPr>
          <w:sz w:val="32"/>
          <w:szCs w:val="32"/>
        </w:rPr>
        <w:t>живое, причём довольно жестоко.</w:t>
      </w:r>
    </w:p>
    <w:p w:rsidR="00665F93" w:rsidRPr="00665F93" w:rsidRDefault="00665F93" w:rsidP="00665F93">
      <w:pPr>
        <w:jc w:val="both"/>
        <w:rPr>
          <w:sz w:val="32"/>
          <w:szCs w:val="32"/>
        </w:rPr>
      </w:pPr>
      <w:r w:rsidRPr="00665F93">
        <w:rPr>
          <w:sz w:val="32"/>
          <w:szCs w:val="32"/>
        </w:rPr>
        <w:t>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w:t>
      </w:r>
      <w:r>
        <w:rPr>
          <w:sz w:val="32"/>
          <w:szCs w:val="32"/>
        </w:rPr>
        <w:t>бительское отношение к природе.</w:t>
      </w:r>
    </w:p>
    <w:p w:rsidR="00665F93" w:rsidRPr="00665F93" w:rsidRDefault="00665F93" w:rsidP="00665F93">
      <w:pPr>
        <w:jc w:val="both"/>
        <w:rPr>
          <w:sz w:val="32"/>
          <w:szCs w:val="32"/>
        </w:rPr>
      </w:pPr>
      <w:r w:rsidRPr="00665F93">
        <w:rPr>
          <w:sz w:val="32"/>
          <w:szCs w:val="32"/>
        </w:rPr>
        <w:t xml:space="preserve">В </w:t>
      </w:r>
      <w:proofErr w:type="gramStart"/>
      <w:r w:rsidRPr="00665F93">
        <w:rPr>
          <w:sz w:val="32"/>
          <w:szCs w:val="32"/>
        </w:rPr>
        <w:t>настоящее  время</w:t>
      </w:r>
      <w:proofErr w:type="gramEnd"/>
      <w:r w:rsidRPr="00665F93">
        <w:rPr>
          <w:sz w:val="32"/>
          <w:szCs w:val="32"/>
        </w:rPr>
        <w:t xml:space="preserve"> у большинства дошкольников  сформировано чёткое деление животных на  «плохих» и «хороших», «злых» и </w:t>
      </w:r>
      <w:r w:rsidRPr="00665F93">
        <w:rPr>
          <w:sz w:val="32"/>
          <w:szCs w:val="32"/>
        </w:rPr>
        <w:lastRenderedPageBreak/>
        <w:t>«добрых», «вредных» и «полезных».  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w:t>
      </w:r>
      <w:r>
        <w:rPr>
          <w:sz w:val="32"/>
          <w:szCs w:val="32"/>
        </w:rPr>
        <w:t xml:space="preserve"> лес без волков (без хищников).</w:t>
      </w:r>
    </w:p>
    <w:p w:rsidR="00665F93" w:rsidRPr="00665F93" w:rsidRDefault="00665F93" w:rsidP="00665F93">
      <w:pPr>
        <w:jc w:val="both"/>
        <w:rPr>
          <w:sz w:val="32"/>
          <w:szCs w:val="32"/>
        </w:rPr>
      </w:pPr>
      <w:r w:rsidRPr="00665F93">
        <w:rPr>
          <w:sz w:val="32"/>
          <w:szCs w:val="32"/>
        </w:rPr>
        <w:t xml:space="preserve">С точки зрения экологии в природе нет «плохих» </w:t>
      </w:r>
      <w:proofErr w:type="gramStart"/>
      <w:r w:rsidRPr="00665F93">
        <w:rPr>
          <w:sz w:val="32"/>
          <w:szCs w:val="32"/>
        </w:rPr>
        <w:t>и  «</w:t>
      </w:r>
      <w:proofErr w:type="gramEnd"/>
      <w:r w:rsidRPr="00665F93">
        <w:rPr>
          <w:sz w:val="32"/>
          <w:szCs w:val="32"/>
        </w:rPr>
        <w:t>хороших»,  «вредных» и «полезных».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w:t>
      </w:r>
      <w:r>
        <w:rPr>
          <w:sz w:val="32"/>
          <w:szCs w:val="32"/>
        </w:rPr>
        <w:t>вы, загрязняются вода и воздух.</w:t>
      </w:r>
    </w:p>
    <w:p w:rsidR="00665F93" w:rsidRPr="00665F93" w:rsidRDefault="00665F93" w:rsidP="00665F93">
      <w:pPr>
        <w:jc w:val="both"/>
        <w:rPr>
          <w:sz w:val="32"/>
          <w:szCs w:val="32"/>
        </w:rPr>
      </w:pPr>
      <w:r w:rsidRPr="00665F93">
        <w:rPr>
          <w:sz w:val="32"/>
          <w:szCs w:val="32"/>
        </w:rPr>
        <w:t>Мы, взрослые, не можем чувствовать себя непричастными к современным проблемам нашего общества. Взрослые, которые повинны в экологических бедах, когда-то тоже были детьми. Досадно, что нельзя не при</w:t>
      </w:r>
      <w:r>
        <w:rPr>
          <w:sz w:val="32"/>
          <w:szCs w:val="32"/>
        </w:rPr>
        <w:t>знать: это мы не так воспитали.</w:t>
      </w:r>
    </w:p>
    <w:p w:rsidR="00665F93" w:rsidRPr="00665F93" w:rsidRDefault="00665F93" w:rsidP="00665F93">
      <w:pPr>
        <w:jc w:val="both"/>
        <w:rPr>
          <w:sz w:val="32"/>
          <w:szCs w:val="32"/>
        </w:rPr>
      </w:pPr>
      <w:r w:rsidRPr="00665F93">
        <w:rPr>
          <w:sz w:val="32"/>
          <w:szCs w:val="32"/>
        </w:rPr>
        <w:t>Успешно заниматься экологическим воспитанием можно только тогда, когда точно знаешь</w:t>
      </w:r>
      <w:r>
        <w:rPr>
          <w:sz w:val="32"/>
          <w:szCs w:val="32"/>
        </w:rPr>
        <w:t>, что под этим подразумевается.</w:t>
      </w:r>
    </w:p>
    <w:p w:rsidR="00665F93" w:rsidRPr="00665F93" w:rsidRDefault="00665F93" w:rsidP="00665F93">
      <w:pPr>
        <w:jc w:val="both"/>
        <w:rPr>
          <w:sz w:val="32"/>
          <w:szCs w:val="32"/>
        </w:rPr>
      </w:pPr>
      <w:r w:rsidRPr="00665F93">
        <w:rPr>
          <w:sz w:val="32"/>
          <w:szCs w:val="32"/>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w:t>
      </w:r>
      <w:r>
        <w:rPr>
          <w:sz w:val="32"/>
          <w:szCs w:val="32"/>
        </w:rPr>
        <w:t>и себя в природе и среди людей.</w:t>
      </w:r>
    </w:p>
    <w:p w:rsidR="00665F93" w:rsidRPr="00665F93" w:rsidRDefault="00665F93" w:rsidP="00665F93">
      <w:pPr>
        <w:jc w:val="both"/>
        <w:rPr>
          <w:sz w:val="32"/>
          <w:szCs w:val="32"/>
        </w:rPr>
      </w:pPr>
      <w:r w:rsidRPr="00665F93">
        <w:rPr>
          <w:sz w:val="32"/>
          <w:szCs w:val="32"/>
        </w:rPr>
        <w:t xml:space="preserve">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w:t>
      </w:r>
      <w:r w:rsidRPr="00665F93">
        <w:rPr>
          <w:sz w:val="32"/>
          <w:szCs w:val="32"/>
        </w:rPr>
        <w:lastRenderedPageBreak/>
        <w:t>вырезать надписи на стволах деревьев, обижать бездомных животных.</w:t>
      </w:r>
    </w:p>
    <w:p w:rsidR="00665F93" w:rsidRPr="00665F93" w:rsidRDefault="00665F93" w:rsidP="00665F93">
      <w:pPr>
        <w:jc w:val="both"/>
        <w:rPr>
          <w:sz w:val="32"/>
          <w:szCs w:val="32"/>
        </w:rPr>
      </w:pPr>
    </w:p>
    <w:p w:rsidR="00665F93" w:rsidRPr="00665F93" w:rsidRDefault="00665F93" w:rsidP="00665F93">
      <w:pPr>
        <w:jc w:val="both"/>
        <w:rPr>
          <w:sz w:val="32"/>
          <w:szCs w:val="32"/>
        </w:rPr>
      </w:pPr>
      <w:r w:rsidRPr="00665F93">
        <w:rPr>
          <w:sz w:val="32"/>
          <w:szCs w:val="32"/>
        </w:rPr>
        <w:t>Запомните правила!</w:t>
      </w:r>
    </w:p>
    <w:p w:rsidR="00665F93" w:rsidRPr="00665F93" w:rsidRDefault="00665F93" w:rsidP="00665F93">
      <w:pPr>
        <w:jc w:val="both"/>
        <w:rPr>
          <w:sz w:val="32"/>
          <w:szCs w:val="32"/>
        </w:rPr>
      </w:pPr>
      <w:r w:rsidRPr="00665F93">
        <w:rPr>
          <w:sz w:val="32"/>
          <w:szCs w:val="32"/>
        </w:rPr>
        <w:t xml:space="preserve">- Находясь в природе, нельзя срывать растения для букетов. Букеты можно составлять из тех растений, </w:t>
      </w:r>
      <w:proofErr w:type="gramStart"/>
      <w:r w:rsidRPr="00665F93">
        <w:rPr>
          <w:sz w:val="32"/>
          <w:szCs w:val="32"/>
        </w:rPr>
        <w:t>выращенные  человеком</w:t>
      </w:r>
      <w:proofErr w:type="gramEnd"/>
      <w:r w:rsidRPr="00665F93">
        <w:rPr>
          <w:sz w:val="32"/>
          <w:szCs w:val="32"/>
        </w:rPr>
        <w:t>.</w:t>
      </w:r>
    </w:p>
    <w:p w:rsidR="00665F93" w:rsidRPr="00665F93" w:rsidRDefault="00665F93" w:rsidP="00665F93">
      <w:pPr>
        <w:jc w:val="both"/>
        <w:rPr>
          <w:sz w:val="32"/>
          <w:szCs w:val="32"/>
        </w:rPr>
      </w:pPr>
      <w:r w:rsidRPr="00665F93">
        <w:rPr>
          <w:sz w:val="32"/>
          <w:szCs w:val="32"/>
        </w:rPr>
        <w:t>- Собирать лекарственные растения можно только в тех местах, где их много.</w:t>
      </w:r>
    </w:p>
    <w:p w:rsidR="00665F93" w:rsidRPr="00665F93" w:rsidRDefault="00665F93" w:rsidP="00665F93">
      <w:pPr>
        <w:jc w:val="both"/>
        <w:rPr>
          <w:sz w:val="32"/>
          <w:szCs w:val="32"/>
        </w:rPr>
      </w:pPr>
      <w:r w:rsidRPr="00665F93">
        <w:rPr>
          <w:sz w:val="32"/>
          <w:szCs w:val="32"/>
        </w:rPr>
        <w:t xml:space="preserve">- </w:t>
      </w:r>
      <w:proofErr w:type="gramStart"/>
      <w:r w:rsidRPr="00665F93">
        <w:rPr>
          <w:sz w:val="32"/>
          <w:szCs w:val="32"/>
        </w:rPr>
        <w:t>В</w:t>
      </w:r>
      <w:proofErr w:type="gramEnd"/>
      <w:r w:rsidRPr="00665F93">
        <w:rPr>
          <w:sz w:val="32"/>
          <w:szCs w:val="32"/>
        </w:rPr>
        <w:t xml:space="preserve"> природе, особенно в лесу, нужно стараться ходить по тропинкам, чтобы растения не погибли от </w:t>
      </w:r>
      <w:proofErr w:type="spellStart"/>
      <w:r w:rsidRPr="00665F93">
        <w:rPr>
          <w:sz w:val="32"/>
          <w:szCs w:val="32"/>
        </w:rPr>
        <w:t>вытаптывания</w:t>
      </w:r>
      <w:proofErr w:type="spellEnd"/>
      <w:r w:rsidRPr="00665F93">
        <w:rPr>
          <w:sz w:val="32"/>
          <w:szCs w:val="32"/>
        </w:rPr>
        <w:t>.</w:t>
      </w:r>
    </w:p>
    <w:p w:rsidR="00665F93" w:rsidRPr="00665F93" w:rsidRDefault="00665F93" w:rsidP="00665F93">
      <w:pPr>
        <w:jc w:val="both"/>
        <w:rPr>
          <w:sz w:val="32"/>
          <w:szCs w:val="32"/>
        </w:rPr>
      </w:pPr>
      <w:r w:rsidRPr="00665F93">
        <w:rPr>
          <w:sz w:val="32"/>
          <w:szCs w:val="32"/>
        </w:rPr>
        <w:t>- Охранять надо не только редкие, но и другие, даже самые обычные растения.</w:t>
      </w:r>
    </w:p>
    <w:p w:rsidR="00665F93" w:rsidRPr="00665F93" w:rsidRDefault="00665F93" w:rsidP="00665F93">
      <w:pPr>
        <w:jc w:val="both"/>
        <w:rPr>
          <w:sz w:val="32"/>
          <w:szCs w:val="32"/>
        </w:rPr>
      </w:pPr>
      <w:r w:rsidRPr="00665F93">
        <w:rPr>
          <w:sz w:val="32"/>
          <w:szCs w:val="32"/>
        </w:rPr>
        <w:t>- 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 - родители могут совсем покинуть гнездо.</w:t>
      </w:r>
    </w:p>
    <w:p w:rsidR="00665F93" w:rsidRPr="00665F93" w:rsidRDefault="00665F93" w:rsidP="00665F93">
      <w:pPr>
        <w:jc w:val="both"/>
        <w:rPr>
          <w:sz w:val="32"/>
          <w:szCs w:val="32"/>
        </w:rPr>
      </w:pPr>
      <w:r w:rsidRPr="00665F93">
        <w:rPr>
          <w:sz w:val="32"/>
          <w:szCs w:val="32"/>
        </w:rPr>
        <w:t>- Если у тебя есть собака, не бери её с собой в лес. Она легко может поймать нелетающих птенцов и беспомощных детёнышей зверей.</w:t>
      </w:r>
    </w:p>
    <w:p w:rsidR="00665F93" w:rsidRPr="00665F93" w:rsidRDefault="00665F93" w:rsidP="00665F93">
      <w:pPr>
        <w:jc w:val="both"/>
        <w:rPr>
          <w:sz w:val="32"/>
          <w:szCs w:val="32"/>
        </w:rPr>
      </w:pPr>
      <w:r w:rsidRPr="00665F93">
        <w:rPr>
          <w:sz w:val="32"/>
          <w:szCs w:val="32"/>
        </w:rPr>
        <w:t>- Не лови и не уноси домой здоровых птенцов птиц и детёнышей зверей. В природе о них позаботятся взрослые животные.</w:t>
      </w:r>
    </w:p>
    <w:p w:rsidR="00665F93" w:rsidRPr="00665F93" w:rsidRDefault="00665F93" w:rsidP="00665F93">
      <w:pPr>
        <w:jc w:val="both"/>
        <w:rPr>
          <w:sz w:val="32"/>
          <w:szCs w:val="32"/>
        </w:rPr>
      </w:pPr>
      <w:r w:rsidRPr="00665F93">
        <w:rPr>
          <w:sz w:val="32"/>
          <w:szCs w:val="32"/>
        </w:rPr>
        <w:t>-НЕ ЗАБЫВАЙТЕ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665F93" w:rsidRPr="00665F93" w:rsidRDefault="00665F93" w:rsidP="00665F93">
      <w:pPr>
        <w:jc w:val="both"/>
        <w:rPr>
          <w:sz w:val="32"/>
          <w:szCs w:val="32"/>
        </w:rPr>
      </w:pPr>
      <w:bookmarkStart w:id="0" w:name="_GoBack"/>
      <w:bookmarkEnd w:id="0"/>
    </w:p>
    <w:p w:rsidR="00665F93" w:rsidRPr="00665F93" w:rsidRDefault="00665F93" w:rsidP="00665F93">
      <w:pPr>
        <w:jc w:val="both"/>
        <w:rPr>
          <w:sz w:val="32"/>
          <w:szCs w:val="32"/>
        </w:rPr>
      </w:pPr>
    </w:p>
    <w:p w:rsidR="00665F93" w:rsidRPr="00665F93" w:rsidRDefault="00665F93" w:rsidP="00665F93">
      <w:pPr>
        <w:jc w:val="both"/>
        <w:rPr>
          <w:sz w:val="32"/>
          <w:szCs w:val="32"/>
        </w:rPr>
      </w:pPr>
      <w:r w:rsidRPr="00665F93">
        <w:rPr>
          <w:sz w:val="32"/>
          <w:szCs w:val="32"/>
        </w:rPr>
        <w:t>В РУКАХ ЧЕЛОВЕКА БОГАТСТВО РОДНОЙ ЗЕМЛИ.</w:t>
      </w:r>
    </w:p>
    <w:p w:rsidR="00665F93" w:rsidRPr="00665F93" w:rsidRDefault="00665F93" w:rsidP="00665F93">
      <w:pPr>
        <w:jc w:val="both"/>
        <w:rPr>
          <w:sz w:val="32"/>
          <w:szCs w:val="32"/>
        </w:rPr>
      </w:pPr>
      <w:r w:rsidRPr="00665F93">
        <w:rPr>
          <w:sz w:val="32"/>
          <w:szCs w:val="32"/>
        </w:rPr>
        <w:t>ПОМНИТЕ ОБ ЭТОМ!</w:t>
      </w:r>
    </w:p>
    <w:p w:rsidR="00F55AEB" w:rsidRPr="000838F9" w:rsidRDefault="00F55AEB" w:rsidP="00F55AEB">
      <w:pPr>
        <w:jc w:val="both"/>
        <w:rPr>
          <w:sz w:val="32"/>
          <w:szCs w:val="32"/>
        </w:rPr>
      </w:pPr>
    </w:p>
    <w:sectPr w:rsidR="00F55AEB" w:rsidRPr="000838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8F9" w:rsidRDefault="000838F9" w:rsidP="000838F9">
      <w:pPr>
        <w:spacing w:after="0" w:line="240" w:lineRule="auto"/>
      </w:pPr>
      <w:r>
        <w:separator/>
      </w:r>
    </w:p>
  </w:endnote>
  <w:endnote w:type="continuationSeparator" w:id="0">
    <w:p w:rsidR="000838F9" w:rsidRDefault="000838F9" w:rsidP="0008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F9" w:rsidRDefault="000838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F9" w:rsidRDefault="000838F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F9" w:rsidRDefault="000838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8F9" w:rsidRDefault="000838F9" w:rsidP="000838F9">
      <w:pPr>
        <w:spacing w:after="0" w:line="240" w:lineRule="auto"/>
      </w:pPr>
      <w:r>
        <w:separator/>
      </w:r>
    </w:p>
  </w:footnote>
  <w:footnote w:type="continuationSeparator" w:id="0">
    <w:p w:rsidR="000838F9" w:rsidRDefault="000838F9" w:rsidP="00083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F9" w:rsidRDefault="00A749C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515391" o:spid="_x0000_s2062" type="#_x0000_t75" style="position:absolute;margin-left:0;margin-top:0;width:467.25pt;height:333.4pt;z-index:-251657216;mso-position-horizontal:center;mso-position-horizontal-relative:margin;mso-position-vertical:center;mso-position-vertical-relative:margin" o:allowincell="f">
          <v:imagedata r:id="rId1" o:title="leaf-2193353_960_720[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F9" w:rsidRDefault="00A749C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515392" o:spid="_x0000_s2063" type="#_x0000_t75" style="position:absolute;margin-left:0;margin-top:0;width:467.25pt;height:333.4pt;z-index:-251656192;mso-position-horizontal:center;mso-position-horizontal-relative:margin;mso-position-vertical:center;mso-position-vertical-relative:margin" o:allowincell="f">
          <v:imagedata r:id="rId1" o:title="leaf-2193353_960_720[1]"/>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F9" w:rsidRDefault="00A749C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515390" o:spid="_x0000_s2061" type="#_x0000_t75" style="position:absolute;margin-left:0;margin-top:0;width:467.25pt;height:333.4pt;z-index:-251658240;mso-position-horizontal:center;mso-position-horizontal-relative:margin;mso-position-vertical:center;mso-position-vertical-relative:margin" o:allowincell="f">
          <v:imagedata r:id="rId1" o:title="leaf-2193353_960_720[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BE"/>
    <w:rsid w:val="000836BE"/>
    <w:rsid w:val="000838F9"/>
    <w:rsid w:val="00665F93"/>
    <w:rsid w:val="00A749C6"/>
    <w:rsid w:val="00B537CD"/>
    <w:rsid w:val="00F5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chartTrackingRefBased/>
  <w15:docId w15:val="{D5EC79A1-B7A6-4BA1-85DF-5D206864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8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38F9"/>
  </w:style>
  <w:style w:type="paragraph" w:styleId="a5">
    <w:name w:val="footer"/>
    <w:basedOn w:val="a"/>
    <w:link w:val="a6"/>
    <w:uiPriority w:val="99"/>
    <w:unhideWhenUsed/>
    <w:rsid w:val="000838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Желтый и оранжевый">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838F7-018E-48A9-81DD-08445C6D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1520</Words>
  <Characters>8669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ReDwOlF ReDwOlF</dc:creator>
  <cp:keywords/>
  <dc:description/>
  <cp:lastModifiedBy>ReDwOlF ReDwOlF</cp:lastModifiedBy>
  <cp:revision>2</cp:revision>
  <dcterms:created xsi:type="dcterms:W3CDTF">2020-11-16T18:28:00Z</dcterms:created>
  <dcterms:modified xsi:type="dcterms:W3CDTF">2020-11-16T19:07:00Z</dcterms:modified>
</cp:coreProperties>
</file>