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1C14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32"/>
          <w:szCs w:val="32"/>
        </w:rPr>
      </w:pPr>
      <w:r w:rsidRPr="00782CD7">
        <w:rPr>
          <w:i/>
          <w:iCs/>
          <w:color w:val="FF0000"/>
          <w:sz w:val="32"/>
          <w:szCs w:val="32"/>
          <w:bdr w:val="none" w:sz="0" w:space="0" w:color="auto" w:frame="1"/>
        </w:rPr>
        <w:t>"ВМЕСТЕ ВЕСЕЛО ИГРАТЬ!"</w:t>
      </w:r>
    </w:p>
    <w:p w14:paraId="1149E005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Как часто родители слышат от своих детей знакомую просьбу: «Мама, папа, поиграйте со мной!» И сколько радости получают дети, когда взрослые, преодолевая усталость, занятость, отложив в сторону домашние дела, соглашаются поиграть. Однако игра для ребенка – это не только удовольствие и радость, что само по себе очень важно: игра оказывает на ребенка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14:paraId="5A23CE7F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 т. д. и потому являются самым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 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</w:p>
    <w:p w14:paraId="2AB5BE32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rStyle w:val="a4"/>
          <w:color w:val="111111"/>
          <w:sz w:val="32"/>
          <w:szCs w:val="32"/>
          <w:bdr w:val="none" w:sz="0" w:space="0" w:color="auto" w:frame="1"/>
        </w:rPr>
        <w:t>Цели предлагаемых игр:</w:t>
      </w:r>
    </w:p>
    <w:p w14:paraId="194E58C3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1. Воспитывать в детях желание участвовать в игре</w:t>
      </w:r>
    </w:p>
    <w:p w14:paraId="6DAFE716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 xml:space="preserve">2. Развивать способности; создавать образ при помощи мимики, жестов и т. </w:t>
      </w:r>
      <w:proofErr w:type="gramStart"/>
      <w:r w:rsidRPr="00782CD7">
        <w:rPr>
          <w:color w:val="111111"/>
          <w:sz w:val="32"/>
          <w:szCs w:val="32"/>
        </w:rPr>
        <w:t>д. ;</w:t>
      </w:r>
      <w:proofErr w:type="gramEnd"/>
      <w:r w:rsidRPr="00782CD7">
        <w:rPr>
          <w:color w:val="111111"/>
          <w:sz w:val="32"/>
          <w:szCs w:val="32"/>
        </w:rPr>
        <w:t xml:space="preserve"> импровизировать.</w:t>
      </w:r>
    </w:p>
    <w:p w14:paraId="10412451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3. Побуждать к сотрудничеству.</w:t>
      </w:r>
    </w:p>
    <w:p w14:paraId="2E1AEB81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4. Учится общаться с партнёром по игре.</w:t>
      </w:r>
    </w:p>
    <w:p w14:paraId="59C9708E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5. Расширять навыки, знания, умения.</w:t>
      </w:r>
    </w:p>
    <w:p w14:paraId="1FEFD65F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6. Обогащать кругозор.</w:t>
      </w:r>
    </w:p>
    <w:p w14:paraId="4EFFCBBC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lastRenderedPageBreak/>
        <w:t>7. Прививать дружелюбие, гуманность, активности.</w:t>
      </w:r>
    </w:p>
    <w:p w14:paraId="4637C13D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rStyle w:val="a4"/>
          <w:color w:val="111111"/>
          <w:sz w:val="32"/>
          <w:szCs w:val="32"/>
          <w:bdr w:val="none" w:sz="0" w:space="0" w:color="auto" w:frame="1"/>
        </w:rPr>
        <w:t>«Дружно по дорожке»</w:t>
      </w:r>
    </w:p>
    <w:p w14:paraId="63FD281C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782CD7">
        <w:rPr>
          <w:i/>
          <w:iCs/>
          <w:color w:val="111111"/>
          <w:sz w:val="32"/>
          <w:szCs w:val="32"/>
          <w:bdr w:val="none" w:sz="0" w:space="0" w:color="auto" w:frame="1"/>
        </w:rPr>
        <w:t>Ивентарь</w:t>
      </w:r>
      <w:proofErr w:type="spellEnd"/>
      <w:r w:rsidRPr="00782CD7">
        <w:rPr>
          <w:i/>
          <w:iCs/>
          <w:color w:val="111111"/>
          <w:sz w:val="32"/>
          <w:szCs w:val="32"/>
          <w:bdr w:val="none" w:sz="0" w:space="0" w:color="auto" w:frame="1"/>
        </w:rPr>
        <w:t>:</w:t>
      </w:r>
      <w:r w:rsidRPr="00782CD7">
        <w:rPr>
          <w:color w:val="111111"/>
          <w:sz w:val="32"/>
          <w:szCs w:val="32"/>
        </w:rPr>
        <w:t> цветной шнур, веревка или скакалка длиной 1,5-2 м. (На полу комнаты цветным шнуром, веревкой или скакалкой обозначается линия. Мама с ребенком становятся друг за другом в начале линии. Мама предлагает малышу «погулять по дорожке» При этом она произносит следующий текст):</w:t>
      </w:r>
    </w:p>
    <w:p w14:paraId="01F8AA0B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Дружно по дорожке,</w:t>
      </w:r>
    </w:p>
    <w:p w14:paraId="3BA022BE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Дружно по дорожке</w:t>
      </w:r>
    </w:p>
    <w:p w14:paraId="09619617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Шагают наши ножки:</w:t>
      </w:r>
    </w:p>
    <w:p w14:paraId="7FC7AA45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Раз, два, раз, два –</w:t>
      </w:r>
    </w:p>
    <w:p w14:paraId="29DC28EE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Шагают наши ножки.</w:t>
      </w:r>
    </w:p>
    <w:p w14:paraId="7E1B02B5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По кочкам, по камешкам</w:t>
      </w:r>
    </w:p>
    <w:p w14:paraId="6D43C832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По кочкам, по камешкам…</w:t>
      </w:r>
    </w:p>
    <w:p w14:paraId="5C641C79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В ямку – бух!</w:t>
      </w:r>
    </w:p>
    <w:p w14:paraId="07A546F8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 xml:space="preserve"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- бух» присаживаются на корточки, руки кладут на колени. Когда мама </w:t>
      </w:r>
      <w:proofErr w:type="gramStart"/>
      <w:r w:rsidRPr="00782CD7">
        <w:rPr>
          <w:color w:val="111111"/>
          <w:sz w:val="32"/>
          <w:szCs w:val="32"/>
        </w:rPr>
        <w:t>скажет</w:t>
      </w:r>
      <w:proofErr w:type="gramEnd"/>
      <w:r w:rsidRPr="00782CD7">
        <w:rPr>
          <w:color w:val="111111"/>
          <w:sz w:val="32"/>
          <w:szCs w:val="32"/>
        </w:rPr>
        <w:t xml:space="preserve"> «Вылезли из ямки», ребенок вместе с ней встает на ноги.</w:t>
      </w:r>
    </w:p>
    <w:p w14:paraId="6AA058FB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rStyle w:val="a4"/>
          <w:color w:val="111111"/>
          <w:sz w:val="32"/>
          <w:szCs w:val="32"/>
          <w:bdr w:val="none" w:sz="0" w:space="0" w:color="auto" w:frame="1"/>
        </w:rPr>
        <w:t>«Сделай фигуру»</w:t>
      </w:r>
    </w:p>
    <w:p w14:paraId="24827A90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i/>
          <w:iCs/>
          <w:color w:val="111111"/>
          <w:sz w:val="32"/>
          <w:szCs w:val="32"/>
          <w:bdr w:val="none" w:sz="0" w:space="0" w:color="auto" w:frame="1"/>
        </w:rPr>
        <w:t>Инвентарь</w:t>
      </w:r>
      <w:r w:rsidRPr="00782CD7">
        <w:rPr>
          <w:color w:val="111111"/>
          <w:sz w:val="32"/>
          <w:szCs w:val="32"/>
        </w:rPr>
        <w:t>: записи веселых детских песен («Чунга-</w:t>
      </w:r>
      <w:proofErr w:type="spellStart"/>
      <w:r w:rsidRPr="00782CD7">
        <w:rPr>
          <w:color w:val="111111"/>
          <w:sz w:val="32"/>
          <w:szCs w:val="32"/>
        </w:rPr>
        <w:t>чанга</w:t>
      </w:r>
      <w:proofErr w:type="spellEnd"/>
      <w:r w:rsidRPr="00782CD7">
        <w:rPr>
          <w:color w:val="111111"/>
          <w:sz w:val="32"/>
          <w:szCs w:val="32"/>
        </w:rPr>
        <w:t>», «Жили у бабуси два веселых гуся», и т. п., музыкальный центр.</w:t>
      </w:r>
    </w:p>
    <w:p w14:paraId="3CA4B6F0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Мама и ребенок встают на краю комнаты. Мама включает запись песенки на 15-20 секунд. Под музыку мама и ребенок разбегаются по комнате, выполняют танцевальные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14:paraId="160AD9C0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rStyle w:val="a4"/>
          <w:color w:val="111111"/>
          <w:sz w:val="32"/>
          <w:szCs w:val="32"/>
          <w:bdr w:val="none" w:sz="0" w:space="0" w:color="auto" w:frame="1"/>
        </w:rPr>
        <w:t>«Кто самый ловкий»</w:t>
      </w:r>
    </w:p>
    <w:p w14:paraId="395055F2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i/>
          <w:iCs/>
          <w:color w:val="111111"/>
          <w:sz w:val="32"/>
          <w:szCs w:val="32"/>
          <w:bdr w:val="none" w:sz="0" w:space="0" w:color="auto" w:frame="1"/>
        </w:rPr>
        <w:lastRenderedPageBreak/>
        <w:t>Инвентарь:</w:t>
      </w:r>
      <w:r w:rsidRPr="00782CD7">
        <w:rPr>
          <w:color w:val="111111"/>
          <w:sz w:val="32"/>
          <w:szCs w:val="32"/>
        </w:rPr>
        <w:t> 4 детских стульчика (или 4 подставки высотой 20-25 см, 20-24 пластмассовых кубика (ребро кубика 6-8 см)</w:t>
      </w:r>
    </w:p>
    <w:p w14:paraId="59FDEB6C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14:paraId="7D3D6526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i/>
          <w:iCs/>
          <w:color w:val="111111"/>
          <w:sz w:val="32"/>
          <w:szCs w:val="32"/>
          <w:bdr w:val="none" w:sz="0" w:space="0" w:color="auto" w:frame="1"/>
        </w:rPr>
        <w:t>Примечания.</w:t>
      </w:r>
    </w:p>
    <w:p w14:paraId="375E579E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1) Поддерживать рукой можно только нижний (первый) кубик, поправлять кубики в пути нельзя.</w:t>
      </w:r>
    </w:p>
    <w:p w14:paraId="39542922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2) Как только пирамидка из кубиков рушится, игрок прекращает соревнование и выходит из игры.</w:t>
      </w:r>
    </w:p>
    <w:p w14:paraId="6CBAC3EE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3)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14:paraId="53FB85B5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rStyle w:val="a4"/>
          <w:color w:val="111111"/>
          <w:sz w:val="32"/>
          <w:szCs w:val="32"/>
          <w:bdr w:val="none" w:sz="0" w:space="0" w:color="auto" w:frame="1"/>
        </w:rPr>
        <w:t>«Завернись в ленту»</w:t>
      </w:r>
    </w:p>
    <w:p w14:paraId="73456185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i/>
          <w:iCs/>
          <w:color w:val="111111"/>
          <w:sz w:val="32"/>
          <w:szCs w:val="32"/>
          <w:bdr w:val="none" w:sz="0" w:space="0" w:color="auto" w:frame="1"/>
        </w:rPr>
        <w:t>Инвентарь:</w:t>
      </w:r>
      <w:r w:rsidRPr="00782CD7">
        <w:rPr>
          <w:color w:val="111111"/>
          <w:sz w:val="32"/>
          <w:szCs w:val="32"/>
        </w:rPr>
        <w:t> лента длинной 4-6 м.</w:t>
      </w:r>
    </w:p>
    <w:p w14:paraId="47BB1351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14:paraId="6EE0E8C2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Будем мы с тобой кружиться</w:t>
      </w:r>
    </w:p>
    <w:p w14:paraId="454E4E9E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Будем вместе веселиться!</w:t>
      </w:r>
    </w:p>
    <w:p w14:paraId="682ACBDA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Раз, два, три, четыре, пять,</w:t>
      </w:r>
    </w:p>
    <w:p w14:paraId="4CDB5CD6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Начинаем мы играть!</w:t>
      </w:r>
    </w:p>
    <w:p w14:paraId="16855423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14:paraId="13F986C1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«Удочка»</w:t>
      </w:r>
    </w:p>
    <w:p w14:paraId="66B34AE4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rStyle w:val="a4"/>
          <w:color w:val="111111"/>
          <w:sz w:val="32"/>
          <w:szCs w:val="32"/>
          <w:bdr w:val="none" w:sz="0" w:space="0" w:color="auto" w:frame="1"/>
        </w:rPr>
        <w:t>Инвентарь:</w:t>
      </w:r>
      <w:r w:rsidRPr="00782CD7">
        <w:rPr>
          <w:color w:val="111111"/>
          <w:sz w:val="32"/>
          <w:szCs w:val="32"/>
        </w:rPr>
        <w:t> Веревка длинной 1,5-2 м, мешочек с песком весом 120-150 г.</w:t>
      </w:r>
    </w:p>
    <w:p w14:paraId="074CF030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Мама встает в центре комнаты, в руках у нее веревка, к которой привязан мешочек с песком – это «удочка». На расстоянии 1,5 – 2 м. от мамы становится ребенок – «рыбка». Мама читает стихотворение:</w:t>
      </w:r>
    </w:p>
    <w:p w14:paraId="2DA70F5F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Я веревочку кручу,</w:t>
      </w:r>
    </w:p>
    <w:p w14:paraId="7D05703F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Рыбку я поймать хочу.</w:t>
      </w:r>
    </w:p>
    <w:p w14:paraId="54B01EB1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Раз, два, не зевай,</w:t>
      </w:r>
    </w:p>
    <w:p w14:paraId="0396453F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Выше ты подпрыгивай!</w:t>
      </w:r>
    </w:p>
    <w:p w14:paraId="36EB264E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14:paraId="76293C73" w14:textId="77777777" w:rsidR="00782CD7" w:rsidRPr="00782CD7" w:rsidRDefault="00782CD7" w:rsidP="00782C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82CD7">
        <w:rPr>
          <w:i/>
          <w:iCs/>
          <w:color w:val="111111"/>
          <w:sz w:val="32"/>
          <w:szCs w:val="32"/>
          <w:bdr w:val="none" w:sz="0" w:space="0" w:color="auto" w:frame="1"/>
        </w:rPr>
        <w:t>Примечания:</w:t>
      </w:r>
    </w:p>
    <w:p w14:paraId="2700F7DF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1) Перед игрой мама показывает и объясняет ребенку, как нужно подпрыгивать: сильно оттолкнуться от пола и подобрать ноги.</w:t>
      </w:r>
    </w:p>
    <w:p w14:paraId="6B31F5A8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2) Периодически в игре нужно делать паузы, чтобы дать ребенку отдохнуть.</w:t>
      </w:r>
    </w:p>
    <w:p w14:paraId="76AA3174" w14:textId="77777777" w:rsidR="00782CD7" w:rsidRPr="00782CD7" w:rsidRDefault="00782CD7" w:rsidP="00782C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82CD7">
        <w:rPr>
          <w:color w:val="111111"/>
          <w:sz w:val="32"/>
          <w:szCs w:val="32"/>
        </w:rPr>
        <w:t>3) На непродолжительное время водящим может стать ребенок.</w:t>
      </w:r>
    </w:p>
    <w:p w14:paraId="38EB9947" w14:textId="77777777" w:rsidR="006335CC" w:rsidRPr="00782CD7" w:rsidRDefault="006335CC">
      <w:pPr>
        <w:rPr>
          <w:rFonts w:ascii="Times New Roman" w:hAnsi="Times New Roman" w:cs="Times New Roman"/>
          <w:sz w:val="32"/>
          <w:szCs w:val="32"/>
        </w:rPr>
      </w:pPr>
    </w:p>
    <w:sectPr w:rsidR="006335CC" w:rsidRPr="0078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CC"/>
    <w:rsid w:val="006335CC"/>
    <w:rsid w:val="007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7243-4F5D-4F34-AE45-14E7299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86</dc:creator>
  <cp:keywords/>
  <dc:description/>
  <cp:lastModifiedBy>Детский сад № 86</cp:lastModifiedBy>
  <cp:revision>2</cp:revision>
  <dcterms:created xsi:type="dcterms:W3CDTF">2020-10-26T08:44:00Z</dcterms:created>
  <dcterms:modified xsi:type="dcterms:W3CDTF">2020-10-26T08:46:00Z</dcterms:modified>
</cp:coreProperties>
</file>