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F63A" w14:textId="294C24F8" w:rsidR="00015E0D" w:rsidRPr="008A1E52" w:rsidRDefault="00015E0D" w:rsidP="00015E0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 коррекционного логопедического процесса</w:t>
      </w:r>
    </w:p>
    <w:p w14:paraId="433CBBE1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Логопедический кабинет оснащен необходимым оборудованием, методическими материалами и средствами обучения. В логопедическом кабинете имеются следующие материалы: </w:t>
      </w:r>
    </w:p>
    <w:p w14:paraId="0C00720B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ПОСОБИЯ </w:t>
      </w:r>
    </w:p>
    <w:p w14:paraId="0823D888" w14:textId="46A81DB8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E52">
        <w:rPr>
          <w:rFonts w:ascii="Times New Roman" w:hAnsi="Times New Roman" w:cs="Times New Roman"/>
          <w:sz w:val="24"/>
          <w:szCs w:val="24"/>
          <w:u w:val="single"/>
        </w:rPr>
        <w:t xml:space="preserve">Для проведения логопедического обследования: </w:t>
      </w:r>
    </w:p>
    <w:p w14:paraId="62368649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1. Обследование звукопроизношения; </w:t>
      </w:r>
    </w:p>
    <w:p w14:paraId="60CA9727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2. Обследование понимания речи; </w:t>
      </w:r>
    </w:p>
    <w:p w14:paraId="57159DF1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3. Обследование связной речи; </w:t>
      </w:r>
    </w:p>
    <w:p w14:paraId="7358FA2B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4. Обследование грамматического строя речи; </w:t>
      </w:r>
    </w:p>
    <w:p w14:paraId="378238BC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5. Обследование состояния словарного запаса; </w:t>
      </w:r>
    </w:p>
    <w:p w14:paraId="19C75A8B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6. Обследование фонематического восприятия, фонематического анализа и синтеза, фонематических представлений; </w:t>
      </w:r>
    </w:p>
    <w:p w14:paraId="0FE93C99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7. Обследование слоговой структуры слова; </w:t>
      </w:r>
    </w:p>
    <w:p w14:paraId="01C6729B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8. Картинки и тексты </w:t>
      </w:r>
    </w:p>
    <w:p w14:paraId="58441360" w14:textId="77777777" w:rsidR="003B6096" w:rsidRDefault="003B6096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27608D" w14:textId="745ABE51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E52">
        <w:rPr>
          <w:rFonts w:ascii="Times New Roman" w:hAnsi="Times New Roman" w:cs="Times New Roman"/>
          <w:sz w:val="24"/>
          <w:szCs w:val="24"/>
          <w:u w:val="single"/>
        </w:rPr>
        <w:t xml:space="preserve">Для формирования правильного звукопроизношения: </w:t>
      </w:r>
    </w:p>
    <w:p w14:paraId="42AFDC90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1. Артикуляционные упражнения (карточки); </w:t>
      </w:r>
    </w:p>
    <w:p w14:paraId="6FAD5AE6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2. Профили звуков; </w:t>
      </w:r>
    </w:p>
    <w:p w14:paraId="68851A8B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3. Материал для автоматизации звуков в словах, предложениях, текстах; </w:t>
      </w:r>
    </w:p>
    <w:p w14:paraId="55584367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4. Пособия для работы над речевым дыханием; </w:t>
      </w:r>
    </w:p>
    <w:p w14:paraId="361E9864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5. Предметные картинки на все изучаемые звуки; </w:t>
      </w:r>
    </w:p>
    <w:p w14:paraId="4EC9033A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6. Альбомы на автоматизацию и дифференциацию поставленных звуков; </w:t>
      </w:r>
    </w:p>
    <w:p w14:paraId="108DAC2D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7. Тексты и картотеки на автоматизацию поставленных звуков. </w:t>
      </w:r>
    </w:p>
    <w:p w14:paraId="2613079A" w14:textId="77777777" w:rsidR="00015E0D" w:rsidRPr="008A1E52" w:rsidRDefault="00015E0D" w:rsidP="00015E0D">
      <w:pPr>
        <w:spacing w:after="18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E52">
        <w:rPr>
          <w:rFonts w:ascii="Times New Roman" w:hAnsi="Times New Roman" w:cs="Times New Roman"/>
          <w:sz w:val="24"/>
          <w:szCs w:val="24"/>
          <w:u w:val="single"/>
        </w:rPr>
        <w:t xml:space="preserve">Для формирования фонематического восприятия, звукового анализа: </w:t>
      </w:r>
    </w:p>
    <w:p w14:paraId="43175CD6" w14:textId="77777777" w:rsidR="00015E0D" w:rsidRPr="008A1E52" w:rsidRDefault="00015E0D" w:rsidP="00015E0D">
      <w:pPr>
        <w:pStyle w:val="a3"/>
        <w:numPr>
          <w:ilvl w:val="0"/>
          <w:numId w:val="1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Сигнальные кружки на дифференциацию звуков;  </w:t>
      </w:r>
    </w:p>
    <w:p w14:paraId="725158ED" w14:textId="77777777" w:rsidR="00015E0D" w:rsidRPr="008A1E52" w:rsidRDefault="00015E0D" w:rsidP="00015E0D">
      <w:pPr>
        <w:pStyle w:val="a3"/>
        <w:numPr>
          <w:ilvl w:val="0"/>
          <w:numId w:val="1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lastRenderedPageBreak/>
        <w:t xml:space="preserve">Цветные фишки для звукобуквенного анализа;  </w:t>
      </w:r>
    </w:p>
    <w:p w14:paraId="35CD7E79" w14:textId="77777777" w:rsidR="00015E0D" w:rsidRPr="008A1E52" w:rsidRDefault="00015E0D" w:rsidP="00015E0D">
      <w:pPr>
        <w:pStyle w:val="a3"/>
        <w:numPr>
          <w:ilvl w:val="0"/>
          <w:numId w:val="1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Предметные картинки на дифференциацию звуков;  </w:t>
      </w:r>
    </w:p>
    <w:p w14:paraId="2779C3E5" w14:textId="77777777" w:rsidR="00015E0D" w:rsidRPr="008A1E52" w:rsidRDefault="00015E0D" w:rsidP="00015E0D">
      <w:pPr>
        <w:pStyle w:val="a3"/>
        <w:numPr>
          <w:ilvl w:val="0"/>
          <w:numId w:val="1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Тексты на дифференциацию звуков </w:t>
      </w:r>
    </w:p>
    <w:p w14:paraId="0F58D5F5" w14:textId="77777777" w:rsidR="003B6096" w:rsidRDefault="003B6096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5CFD2A" w14:textId="34BE9B4E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E52">
        <w:rPr>
          <w:rFonts w:ascii="Times New Roman" w:hAnsi="Times New Roman" w:cs="Times New Roman"/>
          <w:sz w:val="24"/>
          <w:szCs w:val="24"/>
          <w:u w:val="single"/>
        </w:rPr>
        <w:t xml:space="preserve">Для обогащения словарного запаса и формирования грамматического строя речи: </w:t>
      </w:r>
    </w:p>
    <w:p w14:paraId="5B68E6FC" w14:textId="77777777" w:rsidR="00015E0D" w:rsidRPr="008A1E52" w:rsidRDefault="00015E0D" w:rsidP="00015E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Предметные картинки: Ягоды; Головные уборы; Мебель; Птицы; Растения; Обувь; Продукты; Грибы; Одежда; Посуда; Игрушки; Насекомые; Профессии; Деревья; Животные и их детеныши; Инструменты; Времена года; Овощи - Фрукты </w:t>
      </w:r>
    </w:p>
    <w:p w14:paraId="62722A43" w14:textId="77777777" w:rsidR="00015E0D" w:rsidRPr="008A1E52" w:rsidRDefault="00015E0D" w:rsidP="00015E0D">
      <w:pPr>
        <w:pStyle w:val="a3"/>
        <w:numPr>
          <w:ilvl w:val="0"/>
          <w:numId w:val="2"/>
        </w:numPr>
        <w:spacing w:after="14" w:line="36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Предметные картинки на подбор антонимов; </w:t>
      </w:r>
    </w:p>
    <w:p w14:paraId="50CC2893" w14:textId="77777777" w:rsidR="00015E0D" w:rsidRPr="008A1E52" w:rsidRDefault="00015E0D" w:rsidP="00015E0D">
      <w:pPr>
        <w:pStyle w:val="a3"/>
        <w:numPr>
          <w:ilvl w:val="0"/>
          <w:numId w:val="2"/>
        </w:numPr>
        <w:spacing w:after="14" w:line="36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>Предметные картинки на подбор синонимов;</w:t>
      </w:r>
    </w:p>
    <w:p w14:paraId="433D803F" w14:textId="77777777" w:rsidR="00015E0D" w:rsidRPr="008A1E52" w:rsidRDefault="00015E0D" w:rsidP="00015E0D">
      <w:pPr>
        <w:pStyle w:val="a3"/>
        <w:numPr>
          <w:ilvl w:val="0"/>
          <w:numId w:val="2"/>
        </w:numPr>
        <w:spacing w:after="14" w:line="36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Многозначные слова; </w:t>
      </w:r>
    </w:p>
    <w:p w14:paraId="296DB97E" w14:textId="77777777" w:rsidR="00015E0D" w:rsidRPr="008A1E52" w:rsidRDefault="00015E0D" w:rsidP="00015E0D">
      <w:pPr>
        <w:pStyle w:val="a3"/>
        <w:numPr>
          <w:ilvl w:val="0"/>
          <w:numId w:val="2"/>
        </w:numPr>
        <w:spacing w:after="14" w:line="36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>Предметные картинки «один-много»;</w:t>
      </w:r>
    </w:p>
    <w:p w14:paraId="7171F0FC" w14:textId="77777777" w:rsidR="00015E0D" w:rsidRPr="008A1E52" w:rsidRDefault="00015E0D" w:rsidP="00015E0D">
      <w:pPr>
        <w:pStyle w:val="a3"/>
        <w:numPr>
          <w:ilvl w:val="0"/>
          <w:numId w:val="2"/>
        </w:numPr>
        <w:spacing w:after="14" w:line="36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>Схемы предлогов;</w:t>
      </w:r>
    </w:p>
    <w:p w14:paraId="3B36E810" w14:textId="77777777" w:rsidR="00015E0D" w:rsidRPr="008A1E52" w:rsidRDefault="00015E0D" w:rsidP="00015E0D">
      <w:pPr>
        <w:pStyle w:val="a3"/>
        <w:numPr>
          <w:ilvl w:val="0"/>
          <w:numId w:val="2"/>
        </w:numPr>
        <w:spacing w:after="14" w:line="360" w:lineRule="auto"/>
        <w:ind w:right="33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>Пособия на составление предложений с простыми и сложными предлогами;</w:t>
      </w:r>
    </w:p>
    <w:p w14:paraId="1417E938" w14:textId="77777777" w:rsidR="003B6096" w:rsidRDefault="003B6096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7172AC" w14:textId="3F5DFF4C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E52">
        <w:rPr>
          <w:rFonts w:ascii="Times New Roman" w:hAnsi="Times New Roman" w:cs="Times New Roman"/>
          <w:sz w:val="24"/>
          <w:szCs w:val="24"/>
          <w:u w:val="single"/>
        </w:rPr>
        <w:t xml:space="preserve">Для развития связной речи: </w:t>
      </w:r>
    </w:p>
    <w:p w14:paraId="4F49078D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1. Серии сюжетных картинок; </w:t>
      </w:r>
    </w:p>
    <w:p w14:paraId="3FB3889C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2. Сюжетные картинки; </w:t>
      </w:r>
    </w:p>
    <w:p w14:paraId="658CA116" w14:textId="77777777" w:rsidR="00015E0D" w:rsidRPr="008A1E52" w:rsidRDefault="00015E0D" w:rsidP="00015E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3. Предметные картинки для составления сравнительных и описательных рассказов; </w:t>
      </w:r>
    </w:p>
    <w:p w14:paraId="5F0CAFB8" w14:textId="77777777" w:rsidR="00015E0D" w:rsidRPr="008A1E52" w:rsidRDefault="00015E0D" w:rsidP="00015E0D">
      <w:pPr>
        <w:pStyle w:val="a3"/>
        <w:spacing w:after="14" w:line="360" w:lineRule="auto"/>
        <w:ind w:left="740" w:right="33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4.Схемы и </w:t>
      </w:r>
      <w:proofErr w:type="spellStart"/>
      <w:r w:rsidRPr="008A1E5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8A1E52">
        <w:rPr>
          <w:rFonts w:ascii="Times New Roman" w:hAnsi="Times New Roman" w:cs="Times New Roman"/>
          <w:sz w:val="24"/>
          <w:szCs w:val="24"/>
        </w:rPr>
        <w:t xml:space="preserve"> для составления описательных рассказов </w:t>
      </w:r>
    </w:p>
    <w:p w14:paraId="0FE9AC65" w14:textId="77777777" w:rsidR="003B6096" w:rsidRDefault="003B6096" w:rsidP="00015E0D">
      <w:pPr>
        <w:spacing w:after="130" w:line="360" w:lineRule="auto"/>
        <w:ind w:left="721" w:firstLine="709"/>
        <w:rPr>
          <w:rFonts w:ascii="Times New Roman" w:hAnsi="Times New Roman" w:cs="Times New Roman"/>
          <w:sz w:val="24"/>
          <w:szCs w:val="24"/>
        </w:rPr>
      </w:pPr>
    </w:p>
    <w:p w14:paraId="04BE00D0" w14:textId="5FA6752A" w:rsidR="00015E0D" w:rsidRPr="008A1E52" w:rsidRDefault="00015E0D" w:rsidP="00015E0D">
      <w:pPr>
        <w:spacing w:after="130" w:line="360" w:lineRule="auto"/>
        <w:ind w:left="721" w:firstLine="709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Перечень литературы в логопедическом кабинете. </w:t>
      </w:r>
    </w:p>
    <w:p w14:paraId="0831CC4F" w14:textId="77777777" w:rsidR="00015E0D" w:rsidRPr="008A1E52" w:rsidRDefault="00015E0D" w:rsidP="00015E0D">
      <w:pPr>
        <w:spacing w:after="35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A1E52">
        <w:rPr>
          <w:rFonts w:ascii="Times New Roman" w:hAnsi="Times New Roman" w:cs="Times New Roman"/>
          <w:sz w:val="24"/>
          <w:szCs w:val="24"/>
          <w:u w:val="single"/>
        </w:rPr>
        <w:t>Игрушки:</w:t>
      </w:r>
    </w:p>
    <w:p w14:paraId="7977B4A2" w14:textId="77777777" w:rsidR="00015E0D" w:rsidRPr="008A1E52" w:rsidRDefault="00015E0D" w:rsidP="00015E0D">
      <w:pPr>
        <w:pStyle w:val="a3"/>
        <w:numPr>
          <w:ilvl w:val="0"/>
          <w:numId w:val="3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Кукла большая – 1 </w:t>
      </w:r>
      <w:proofErr w:type="spellStart"/>
      <w:r w:rsidRPr="008A1E5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A1E52">
        <w:rPr>
          <w:rFonts w:ascii="Times New Roman" w:hAnsi="Times New Roman" w:cs="Times New Roman"/>
          <w:sz w:val="24"/>
          <w:szCs w:val="24"/>
        </w:rPr>
        <w:t>;</w:t>
      </w:r>
    </w:p>
    <w:p w14:paraId="0059A510" w14:textId="77777777" w:rsidR="00015E0D" w:rsidRPr="008A1E52" w:rsidRDefault="00015E0D" w:rsidP="00015E0D">
      <w:pPr>
        <w:pStyle w:val="a3"/>
        <w:numPr>
          <w:ilvl w:val="0"/>
          <w:numId w:val="3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Кукла маленькая – 1 </w:t>
      </w:r>
      <w:proofErr w:type="spellStart"/>
      <w:r w:rsidRPr="008A1E5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A1E52">
        <w:rPr>
          <w:rFonts w:ascii="Times New Roman" w:hAnsi="Times New Roman" w:cs="Times New Roman"/>
          <w:sz w:val="24"/>
          <w:szCs w:val="24"/>
        </w:rPr>
        <w:t>;</w:t>
      </w:r>
    </w:p>
    <w:p w14:paraId="0A1E142F" w14:textId="77777777" w:rsidR="00015E0D" w:rsidRPr="008A1E52" w:rsidRDefault="00015E0D" w:rsidP="00015E0D">
      <w:pPr>
        <w:pStyle w:val="a3"/>
        <w:numPr>
          <w:ilvl w:val="0"/>
          <w:numId w:val="3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Мяч маленький – 1 </w:t>
      </w:r>
      <w:proofErr w:type="spellStart"/>
      <w:r w:rsidRPr="008A1E5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A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F8F97C" w14:textId="77777777" w:rsidR="00015E0D" w:rsidRPr="008A1E52" w:rsidRDefault="00015E0D" w:rsidP="00015E0D">
      <w:pPr>
        <w:pStyle w:val="a3"/>
        <w:numPr>
          <w:ilvl w:val="0"/>
          <w:numId w:val="3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Мягкие игрушки – в ассортименте (более 10 шт.) </w:t>
      </w:r>
    </w:p>
    <w:p w14:paraId="7087EAEB" w14:textId="5E14CA94" w:rsidR="00015E0D" w:rsidRDefault="00015E0D" w:rsidP="00015E0D">
      <w:pPr>
        <w:pStyle w:val="a3"/>
        <w:numPr>
          <w:ilvl w:val="0"/>
          <w:numId w:val="3"/>
        </w:numPr>
        <w:spacing w:after="14" w:line="360" w:lineRule="auto"/>
        <w:ind w:right="3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52">
        <w:rPr>
          <w:rFonts w:ascii="Times New Roman" w:hAnsi="Times New Roman" w:cs="Times New Roman"/>
          <w:sz w:val="24"/>
          <w:szCs w:val="24"/>
        </w:rPr>
        <w:t xml:space="preserve">Мозаика – 1шт </w:t>
      </w:r>
    </w:p>
    <w:p w14:paraId="5EAC80E8" w14:textId="1ADA28C3" w:rsidR="003B6096" w:rsidRDefault="003B6096" w:rsidP="003B6096">
      <w:pPr>
        <w:pStyle w:val="a3"/>
        <w:spacing w:after="14" w:line="360" w:lineRule="auto"/>
        <w:ind w:left="1089" w:right="339"/>
        <w:jc w:val="both"/>
        <w:rPr>
          <w:rFonts w:ascii="Times New Roman" w:hAnsi="Times New Roman" w:cs="Times New Roman"/>
          <w:sz w:val="24"/>
          <w:szCs w:val="24"/>
        </w:rPr>
      </w:pPr>
    </w:p>
    <w:p w14:paraId="3E5A8A92" w14:textId="3282D2B0" w:rsidR="003B6096" w:rsidRDefault="003B6096" w:rsidP="003B6096">
      <w:pPr>
        <w:pStyle w:val="a3"/>
        <w:spacing w:after="14" w:line="360" w:lineRule="auto"/>
        <w:ind w:left="1089" w:right="339"/>
        <w:jc w:val="both"/>
        <w:rPr>
          <w:rFonts w:ascii="Times New Roman" w:hAnsi="Times New Roman" w:cs="Times New Roman"/>
          <w:sz w:val="24"/>
          <w:szCs w:val="24"/>
        </w:rPr>
      </w:pPr>
    </w:p>
    <w:p w14:paraId="6833B86B" w14:textId="4C2AB97E" w:rsidR="003B6096" w:rsidRPr="003B6096" w:rsidRDefault="003B6096" w:rsidP="003B6096">
      <w:pPr>
        <w:pStyle w:val="a3"/>
        <w:spacing w:after="14" w:line="360" w:lineRule="auto"/>
        <w:ind w:left="1089" w:right="3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Рабочее место учителя-логопеда:</w:t>
      </w:r>
    </w:p>
    <w:p w14:paraId="46DD1805" w14:textId="0AF77B36" w:rsidR="00B02435" w:rsidRDefault="003B6096">
      <w:r>
        <w:t xml:space="preserve">       </w:t>
      </w:r>
      <w:bookmarkStart w:id="0" w:name="_GoBack"/>
      <w:bookmarkEnd w:id="0"/>
      <w:r w:rsidR="00FF5E64" w:rsidRPr="00FF5E64">
        <w:rPr>
          <w:noProof/>
        </w:rPr>
        <w:drawing>
          <wp:inline distT="0" distB="0" distL="0" distR="0" wp14:anchorId="191D1C2B" wp14:editId="62F887E0">
            <wp:extent cx="2838450" cy="37844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E64">
        <w:t xml:space="preserve"> </w:t>
      </w:r>
      <w:r>
        <w:t xml:space="preserve">         </w:t>
      </w:r>
      <w:r w:rsidR="00FF5E64">
        <w:t xml:space="preserve"> </w:t>
      </w:r>
      <w:r w:rsidRPr="003B6096">
        <w:rPr>
          <w:noProof/>
        </w:rPr>
        <w:drawing>
          <wp:inline distT="0" distB="0" distL="0" distR="0" wp14:anchorId="6C03FD66" wp14:editId="468E7CA6">
            <wp:extent cx="2847975" cy="37971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67" cy="38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435" w:rsidSect="003B6096">
      <w:pgSz w:w="11906" w:h="16838"/>
      <w:pgMar w:top="1134" w:right="850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76CE"/>
    <w:multiLevelType w:val="multilevel"/>
    <w:tmpl w:val="25441A3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  <w:b/>
      </w:rPr>
    </w:lvl>
  </w:abstractNum>
  <w:abstractNum w:abstractNumId="1" w15:restartNumberingAfterBreak="0">
    <w:nsid w:val="576A4E4F"/>
    <w:multiLevelType w:val="hybridMultilevel"/>
    <w:tmpl w:val="E3B4F4F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7DC13BB5"/>
    <w:multiLevelType w:val="hybridMultilevel"/>
    <w:tmpl w:val="9C1A3778"/>
    <w:lvl w:ilvl="0" w:tplc="AB72A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47"/>
    <w:rsid w:val="00015E0D"/>
    <w:rsid w:val="003B6096"/>
    <w:rsid w:val="00B02435"/>
    <w:rsid w:val="00EE394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9F6D"/>
  <w15:chartTrackingRefBased/>
  <w15:docId w15:val="{36D33278-793F-41A4-8193-AF3188C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User</cp:lastModifiedBy>
  <cp:revision>3</cp:revision>
  <dcterms:created xsi:type="dcterms:W3CDTF">2019-11-25T10:35:00Z</dcterms:created>
  <dcterms:modified xsi:type="dcterms:W3CDTF">2022-07-21T04:46:00Z</dcterms:modified>
</cp:coreProperties>
</file>