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3" w:rsidRPr="00364CD8" w:rsidRDefault="003D71B3" w:rsidP="001B2424">
      <w:pPr>
        <w:pStyle w:val="a4"/>
        <w:tabs>
          <w:tab w:val="left" w:pos="360"/>
        </w:tabs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</w:rPr>
      </w:pPr>
      <w:r w:rsidRPr="00364CD8">
        <w:rPr>
          <w:rFonts w:ascii="Times New Roman" w:hAnsi="Times New Roman" w:cs="Times New Roman"/>
          <w:b/>
        </w:rPr>
        <w:t>Орга</w:t>
      </w:r>
      <w:bookmarkStart w:id="0" w:name="_GoBack"/>
      <w:bookmarkEnd w:id="0"/>
      <w:r w:rsidRPr="00364CD8">
        <w:rPr>
          <w:rFonts w:ascii="Times New Roman" w:hAnsi="Times New Roman" w:cs="Times New Roman"/>
          <w:b/>
        </w:rPr>
        <w:t>низация развивающей предметно-пространственной среды для музыкального развития детей.</w:t>
      </w:r>
    </w:p>
    <w:p w:rsidR="003D71B3" w:rsidRPr="00364CD8" w:rsidRDefault="003D71B3" w:rsidP="003D71B3">
      <w:pPr>
        <w:spacing w:line="360" w:lineRule="auto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967"/>
        <w:gridCol w:w="2467"/>
      </w:tblGrid>
      <w:tr w:rsidR="003D71B3" w:rsidRPr="00364CD8" w:rsidTr="003D71B3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Pr>
              <w:jc w:val="center"/>
              <w:rPr>
                <w:b/>
              </w:rPr>
            </w:pPr>
            <w:r w:rsidRPr="00364CD8">
              <w:rPr>
                <w:b/>
              </w:rPr>
              <w:t>1. Профессиональные музыкальные инструменты в ДОУ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1.1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Пианино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Pr>
              <w:rPr>
                <w:b/>
              </w:rPr>
            </w:pPr>
            <w:r w:rsidRPr="00364CD8">
              <w:rPr>
                <w:b/>
              </w:rPr>
              <w:t xml:space="preserve">             2. Материально-техническое оборудование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Музыкальный центр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Ноутбук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roofErr w:type="spellStart"/>
            <w:r w:rsidRPr="00364CD8">
              <w:t>Медиапроектор</w:t>
            </w:r>
            <w:proofErr w:type="spellEnd"/>
            <w:r w:rsidRPr="00364CD8">
              <w:t>, экран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Синтезатор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Микрофон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Колонки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Магнитофон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2.8.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Подставка под синтезатор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2.9.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Подставка для демонстрации иллюстративного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2.10.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Стол для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2.11.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Стул для пианино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2.12.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Стулья для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40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2.13.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Шкафы и секции для хранения пособий и атрибутов к музыкально-театральной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2.14.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Стеллажи для хранения атрибутов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 шт.</w:t>
            </w:r>
          </w:p>
        </w:tc>
      </w:tr>
      <w:tr w:rsidR="003D71B3" w:rsidRPr="00364CD8" w:rsidTr="003D71B3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Pr>
              <w:jc w:val="center"/>
              <w:rPr>
                <w:b/>
              </w:rPr>
            </w:pPr>
            <w:r w:rsidRPr="00364CD8">
              <w:rPr>
                <w:b/>
              </w:rPr>
              <w:t>3.Детские музыкальные инструменты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Металлофон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Аккордеон детский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Арфа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Ксилофон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Барабаны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Бубны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8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Треугольник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3.8.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Маракасы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8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3.9.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roofErr w:type="spellStart"/>
            <w:r w:rsidRPr="00364CD8">
              <w:t>Трещетка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3.10.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Румба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Флейты, кларнеты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Колотушка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Бубенцы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Коробочка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Деревянные ложки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Рубель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3.17.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 Колокольчики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20 шт.</w:t>
            </w:r>
          </w:p>
        </w:tc>
      </w:tr>
      <w:tr w:rsidR="003D71B3" w:rsidRPr="00364CD8" w:rsidTr="003D71B3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Pr>
              <w:jc w:val="center"/>
              <w:rPr>
                <w:b/>
              </w:rPr>
            </w:pPr>
            <w:r w:rsidRPr="00364CD8">
              <w:rPr>
                <w:b/>
              </w:rPr>
              <w:t xml:space="preserve">4. Игрушки-самоделки </w:t>
            </w:r>
            <w:proofErr w:type="spellStart"/>
            <w:r w:rsidRPr="00364CD8">
              <w:rPr>
                <w:b/>
              </w:rPr>
              <w:t>неозвученные</w:t>
            </w:r>
            <w:proofErr w:type="spellEnd"/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4.1.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Балалайка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4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4.2.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Гармошка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4.3.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Пятиступенчатая лесенка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Pr>
              <w:jc w:val="center"/>
              <w:rPr>
                <w:b/>
              </w:rPr>
            </w:pPr>
            <w:r w:rsidRPr="00364CD8">
              <w:rPr>
                <w:b/>
              </w:rPr>
              <w:t>5. Игрушки озвученные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5.1. 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Музыкальный молоточек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5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5.2.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Погремушка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20 шт.</w:t>
            </w:r>
          </w:p>
        </w:tc>
      </w:tr>
      <w:tr w:rsidR="003D71B3" w:rsidRPr="00364CD8" w:rsidTr="003D71B3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Pr>
              <w:jc w:val="center"/>
              <w:rPr>
                <w:b/>
              </w:rPr>
            </w:pPr>
            <w:r w:rsidRPr="00364CD8">
              <w:rPr>
                <w:b/>
              </w:rPr>
              <w:t>6. Учебно-наглядный материал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lastRenderedPageBreak/>
              <w:t>6.1.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Портреты российских композиторов классиков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набор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Портреты зарубежных композиторов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набор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Картинки с изображением различных музыкальных инструментов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roofErr w:type="spellStart"/>
            <w:r w:rsidRPr="00364CD8">
              <w:t>Фланелеграф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Домик-ширма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Нотный стан и раздаточный материал к нему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Домик-декорация, атрибуты для плясок игр и инсценировок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6.8.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Карусель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6.9.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Султанчики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25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6.10.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Флажки разноцветные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25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Цветные ленты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Цветы, колосья, веточки и </w:t>
            </w:r>
            <w:proofErr w:type="spellStart"/>
            <w:r w:rsidRPr="00364CD8">
              <w:t>т</w:t>
            </w:r>
            <w:proofErr w:type="gramStart"/>
            <w:r w:rsidRPr="00364CD8">
              <w:t>.д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40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6.13. 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Рули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6.14.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Куклы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Шапочки-маски (овощи)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6.16.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Шапочки-маски (фрукты, цветы)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10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6.17.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Шапочки-маски (животные, насекомые, птицы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20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6.18.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Волшебный мешочек, шкатулка или коробочка-посылка для сюрпризов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3 шт.</w:t>
            </w:r>
          </w:p>
        </w:tc>
      </w:tr>
      <w:tr w:rsidR="003D71B3" w:rsidRPr="00364CD8" w:rsidTr="003D71B3">
        <w:tc>
          <w:tcPr>
            <w:tcW w:w="1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pPr>
              <w:jc w:val="center"/>
              <w:rPr>
                <w:b/>
              </w:rPr>
            </w:pPr>
            <w:r w:rsidRPr="00364CD8">
              <w:rPr>
                <w:b/>
              </w:rPr>
              <w:t>7. Учебный аудио и видео комплект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/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7.1.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Аудиозаписи с детскими песнями советских и российских композиторов («+» и «</w:t>
            </w:r>
            <w:proofErr w:type="gramStart"/>
            <w:r w:rsidRPr="00364CD8">
              <w:t>-»</w:t>
            </w:r>
            <w:proofErr w:type="gramEnd"/>
            <w:r w:rsidRPr="00364CD8">
              <w:t xml:space="preserve">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26 шт.</w:t>
            </w:r>
          </w:p>
        </w:tc>
      </w:tr>
      <w:tr w:rsidR="003D71B3" w:rsidRPr="00364CD8" w:rsidTr="003D71B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7.2.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Аудиокассеты и С</w:t>
            </w:r>
            <w:proofErr w:type="gramStart"/>
            <w:r w:rsidRPr="00364CD8">
              <w:rPr>
                <w:lang w:val="en-US"/>
              </w:rPr>
              <w:t>D</w:t>
            </w:r>
            <w:proofErr w:type="gramEnd"/>
            <w:r w:rsidRPr="00364CD8">
              <w:t xml:space="preserve"> с музыкой композиторов классиков отечественных и зарубежных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22 шт.</w:t>
            </w:r>
          </w:p>
        </w:tc>
      </w:tr>
      <w:tr w:rsidR="003D71B3" w:rsidRPr="00364CD8" w:rsidTr="003D71B3">
        <w:trPr>
          <w:trHeight w:val="4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7.3.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 xml:space="preserve">Аудиозаписи по слушанию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>
            <w:r w:rsidRPr="00364CD8">
              <w:t>2 набора</w:t>
            </w:r>
          </w:p>
          <w:p w:rsidR="003D71B3" w:rsidRPr="00364CD8" w:rsidRDefault="003D71B3"/>
        </w:tc>
      </w:tr>
      <w:tr w:rsidR="003D71B3" w:rsidRPr="00364CD8" w:rsidTr="003D71B3">
        <w:trPr>
          <w:trHeight w:val="17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3" w:rsidRPr="00364CD8" w:rsidRDefault="003D71B3">
            <w:r w:rsidRPr="00364CD8">
              <w:t>7.5.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>
            <w:r w:rsidRPr="00364CD8">
              <w:t>Настольные музыкально-дидактические игры:  «Музыкальное лото»</w:t>
            </w:r>
          </w:p>
          <w:p w:rsidR="003D71B3" w:rsidRPr="00364CD8" w:rsidRDefault="003D71B3">
            <w:r w:rsidRPr="00364CD8">
              <w:t>«Узнай, какой инструмент»</w:t>
            </w:r>
          </w:p>
          <w:p w:rsidR="003D71B3" w:rsidRPr="00364CD8" w:rsidRDefault="003D71B3">
            <w:r w:rsidRPr="00364CD8">
              <w:t>«Узнай по голосу»</w:t>
            </w:r>
          </w:p>
          <w:p w:rsidR="003D71B3" w:rsidRPr="00364CD8" w:rsidRDefault="003D71B3">
            <w:r w:rsidRPr="00364CD8">
              <w:t>«Найди маму»</w:t>
            </w:r>
          </w:p>
          <w:p w:rsidR="003D71B3" w:rsidRPr="00364CD8" w:rsidRDefault="003D71B3">
            <w:r w:rsidRPr="00364CD8">
              <w:t>«Бубенчики»</w:t>
            </w:r>
          </w:p>
          <w:p w:rsidR="003D71B3" w:rsidRPr="00364CD8" w:rsidRDefault="003D71B3">
            <w:r w:rsidRPr="00364CD8">
              <w:t>«Сколько нас поет»</w:t>
            </w:r>
          </w:p>
          <w:p w:rsidR="003D71B3" w:rsidRPr="00364CD8" w:rsidRDefault="003D71B3">
            <w:r w:rsidRPr="00364CD8">
              <w:t>«Что делают дети»</w:t>
            </w:r>
          </w:p>
          <w:p w:rsidR="003D71B3" w:rsidRPr="00364CD8" w:rsidRDefault="003D71B3">
            <w:r w:rsidRPr="00364CD8">
              <w:t>«Музыкальный телефон»</w:t>
            </w:r>
          </w:p>
          <w:p w:rsidR="003D71B3" w:rsidRPr="00364CD8" w:rsidRDefault="003D71B3">
            <w:r w:rsidRPr="00364CD8">
              <w:t>«Узнай по ритму»</w:t>
            </w:r>
          </w:p>
          <w:p w:rsidR="003D71B3" w:rsidRPr="00364CD8" w:rsidRDefault="003D71B3">
            <w:r w:rsidRPr="00364CD8">
              <w:t>«Выложи мелодию»</w:t>
            </w:r>
          </w:p>
          <w:p w:rsidR="003D71B3" w:rsidRPr="00364CD8" w:rsidRDefault="003D71B3">
            <w:r w:rsidRPr="00364CD8">
              <w:t>«Солнышко и дождик»</w:t>
            </w:r>
          </w:p>
          <w:p w:rsidR="003D71B3" w:rsidRPr="00364CD8" w:rsidRDefault="003D71B3">
            <w:r w:rsidRPr="00364CD8">
              <w:t>«</w:t>
            </w:r>
            <w:proofErr w:type="gramStart"/>
            <w:r w:rsidRPr="00364CD8">
              <w:t>Весело-грустно</w:t>
            </w:r>
            <w:proofErr w:type="gramEnd"/>
            <w:r w:rsidRPr="00364CD8">
              <w:t>»</w:t>
            </w:r>
          </w:p>
          <w:p w:rsidR="003D71B3" w:rsidRPr="00364CD8" w:rsidRDefault="003D71B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B3" w:rsidRPr="00364CD8" w:rsidRDefault="003D71B3">
            <w:pPr>
              <w:rPr>
                <w:b/>
              </w:rPr>
            </w:pPr>
          </w:p>
          <w:p w:rsidR="003D71B3" w:rsidRPr="00364CD8" w:rsidRDefault="003D71B3">
            <w:pPr>
              <w:rPr>
                <w:b/>
              </w:rPr>
            </w:pPr>
          </w:p>
          <w:p w:rsidR="003D71B3" w:rsidRPr="00364CD8" w:rsidRDefault="003D71B3">
            <w:pPr>
              <w:rPr>
                <w:b/>
              </w:rPr>
            </w:pPr>
          </w:p>
          <w:p w:rsidR="003D71B3" w:rsidRPr="00364CD8" w:rsidRDefault="003D71B3">
            <w:pPr>
              <w:rPr>
                <w:b/>
              </w:rPr>
            </w:pPr>
          </w:p>
        </w:tc>
      </w:tr>
    </w:tbl>
    <w:p w:rsidR="00762AF9" w:rsidRPr="00364CD8" w:rsidRDefault="00762AF9"/>
    <w:sectPr w:rsidR="00762AF9" w:rsidRPr="0036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C"/>
    <w:rsid w:val="001868FC"/>
    <w:rsid w:val="001B2424"/>
    <w:rsid w:val="00364CD8"/>
    <w:rsid w:val="003D71B3"/>
    <w:rsid w:val="007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semiHidden/>
    <w:locked/>
    <w:rsid w:val="003D71B3"/>
    <w:rPr>
      <w:sz w:val="24"/>
      <w:szCs w:val="24"/>
    </w:rPr>
  </w:style>
  <w:style w:type="paragraph" w:styleId="a4">
    <w:name w:val="Normal (Web)"/>
    <w:aliases w:val="Знак Знак"/>
    <w:basedOn w:val="a"/>
    <w:link w:val="a3"/>
    <w:semiHidden/>
    <w:unhideWhenUsed/>
    <w:rsid w:val="003D71B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semiHidden/>
    <w:locked/>
    <w:rsid w:val="003D71B3"/>
    <w:rPr>
      <w:sz w:val="24"/>
      <w:szCs w:val="24"/>
    </w:rPr>
  </w:style>
  <w:style w:type="paragraph" w:styleId="a4">
    <w:name w:val="Normal (Web)"/>
    <w:aliases w:val="Знак Знак"/>
    <w:basedOn w:val="a"/>
    <w:link w:val="a3"/>
    <w:semiHidden/>
    <w:unhideWhenUsed/>
    <w:rsid w:val="003D71B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2017-03-17T05:49:00Z</dcterms:created>
  <dcterms:modified xsi:type="dcterms:W3CDTF">2017-03-17T06:00:00Z</dcterms:modified>
</cp:coreProperties>
</file>