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DE" w:rsidRPr="00244C73" w:rsidRDefault="00F919DE" w:rsidP="00F919DE">
      <w:pPr>
        <w:pStyle w:val="10"/>
        <w:shd w:val="clear" w:color="auto" w:fill="auto"/>
        <w:spacing w:after="0" w:line="480" w:lineRule="auto"/>
        <w:rPr>
          <w:rFonts w:ascii="Georgia" w:hAnsi="Georgia"/>
          <w:b/>
          <w:i/>
          <w:sz w:val="28"/>
          <w:szCs w:val="28"/>
          <w:u w:val="single"/>
        </w:rPr>
      </w:pPr>
      <w:bookmarkStart w:id="0" w:name="bookmark0"/>
      <w:bookmarkStart w:id="1" w:name="_GoBack"/>
      <w:bookmarkEnd w:id="1"/>
      <w:r w:rsidRPr="00244C73">
        <w:rPr>
          <w:rFonts w:ascii="Georgia" w:hAnsi="Georgia"/>
          <w:b/>
          <w:i/>
          <w:color w:val="000000"/>
          <w:sz w:val="28"/>
          <w:szCs w:val="28"/>
          <w:u w:val="single"/>
        </w:rPr>
        <w:t>Защита детей от насилия</w:t>
      </w:r>
      <w:bookmarkEnd w:id="0"/>
    </w:p>
    <w:p w:rsidR="00F919DE" w:rsidRPr="007A05CC" w:rsidRDefault="00F919DE" w:rsidP="007A05CC">
      <w:pPr>
        <w:pStyle w:val="11"/>
        <w:shd w:val="clear" w:color="auto" w:fill="auto"/>
        <w:spacing w:before="0" w:line="360" w:lineRule="auto"/>
        <w:ind w:firstLine="692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Практически каждый человек в детстве сталкивался с жестоким обращением, которое оставило отпечаток на всю его жизнь. Душа ребенка очень хрупка и ранима - он может пережить психологический шок, даже если он был лишь очевидцем трагического события, а не непосредственным его участником. Насилие травмирует как детей, так и взрослых, и может привести к значительным нарушениям в душевном и физическом состоянии. Жестокое обращение с детьми может иметь различные виды и формы, но их следствием всегда является серьезный ущерб для здоровья, развития ребенка, и нередко - угроза его жизни или даже смерть.</w:t>
      </w:r>
    </w:p>
    <w:p w:rsidR="00F919DE" w:rsidRPr="007A05CC" w:rsidRDefault="00F919DE" w:rsidP="007A05CC">
      <w:pPr>
        <w:pStyle w:val="11"/>
        <w:shd w:val="clear" w:color="auto" w:fill="auto"/>
        <w:spacing w:before="0" w:line="360" w:lineRule="auto"/>
        <w:ind w:firstLine="692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Думаю, каждый согласится с тем, что ребенок - самое дорогое, что есть в нашей жизни. Из того, что Вы сейчас читаете эту статью, чтобы предупредить насилие над своими детьми и защитить их, я делаю приятный вывод, что Ваш ребенок может не бояться жестокого обращения с ним в семье. Но факты дурного обращения, произвола, изнасилования с тяжелыми физическими и психологическими травмами - все это присутствует в нашей жизни, как правило, вне дома: в садике, в школе, на улице, в интернете...</w:t>
      </w:r>
    </w:p>
    <w:p w:rsidR="00F919DE" w:rsidRPr="007A05CC" w:rsidRDefault="00F919DE" w:rsidP="007A05CC">
      <w:pPr>
        <w:pStyle w:val="11"/>
        <w:shd w:val="clear" w:color="auto" w:fill="auto"/>
        <w:spacing w:before="0" w:line="360" w:lineRule="auto"/>
        <w:ind w:firstLine="692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Наверное, Вам будет тяжело читать эту статью и представлять, что это может случиться с Вашим ребенком, но, как говорится, кто предупрежден, тот вооружен. Эта статья поможет Вам обучить детей внимательности, осторожности, способам предупреждения опасных ситуаций, с которыми они могут столкнуться и борьбы с ними.</w:t>
      </w:r>
    </w:p>
    <w:p w:rsidR="00F919DE" w:rsidRPr="007A05CC" w:rsidRDefault="00F919DE" w:rsidP="007A05CC">
      <w:pPr>
        <w:pStyle w:val="11"/>
        <w:shd w:val="clear" w:color="auto" w:fill="auto"/>
        <w:spacing w:before="0" w:line="360" w:lineRule="auto"/>
        <w:ind w:firstLine="692"/>
        <w:jc w:val="left"/>
        <w:rPr>
          <w:sz w:val="24"/>
          <w:szCs w:val="24"/>
        </w:rPr>
      </w:pPr>
      <w:r w:rsidRPr="007A05CC">
        <w:rPr>
          <w:rStyle w:val="1pt"/>
          <w:b w:val="0"/>
          <w:sz w:val="24"/>
          <w:szCs w:val="24"/>
        </w:rPr>
        <w:t xml:space="preserve">Жестокое обращение </w:t>
      </w:r>
      <w:r w:rsidRPr="007A05CC">
        <w:rPr>
          <w:color w:val="000000"/>
          <w:sz w:val="24"/>
          <w:szCs w:val="24"/>
        </w:rPr>
        <w:t>с детьми - это умышленное или неосторожное обращение или действия со стороны родителей/лиц их заменяющих или других людей, которые привели к травмам, нарушению в развитии, смерти ребенка, либо угрожаю правам и благополучию ребенка.</w:t>
      </w:r>
    </w:p>
    <w:p w:rsidR="00F919DE" w:rsidRPr="007A05CC" w:rsidRDefault="00F919DE" w:rsidP="007A05CC">
      <w:pPr>
        <w:pStyle w:val="11"/>
        <w:shd w:val="clear" w:color="auto" w:fill="auto"/>
        <w:spacing w:before="0" w:line="360" w:lineRule="auto"/>
        <w:ind w:firstLine="692"/>
        <w:jc w:val="left"/>
        <w:rPr>
          <w:sz w:val="24"/>
          <w:szCs w:val="24"/>
        </w:rPr>
      </w:pPr>
      <w:r w:rsidRPr="007A05CC">
        <w:rPr>
          <w:rStyle w:val="1pt"/>
          <w:b w:val="0"/>
          <w:sz w:val="24"/>
          <w:szCs w:val="24"/>
        </w:rPr>
        <w:t xml:space="preserve">Насилие </w:t>
      </w:r>
      <w:r w:rsidRPr="007A05CC">
        <w:rPr>
          <w:color w:val="000000"/>
          <w:sz w:val="24"/>
          <w:szCs w:val="24"/>
        </w:rPr>
        <w:t>трактуется как физическое, психическое, социальное воздействие на человека со стороны другого человека, семьи, группы или государства, вынуждающим его прерывать значимую деятельность и исполнять другую, противоречащую ей, либо угрожающую его физическому или психическому здоровью и целостности.</w:t>
      </w:r>
    </w:p>
    <w:p w:rsidR="00F919DE" w:rsidRPr="007A05CC" w:rsidRDefault="00F919DE" w:rsidP="007A05CC">
      <w:pPr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7A05CC">
        <w:rPr>
          <w:rStyle w:val="20"/>
          <w:rFonts w:eastAsiaTheme="minorHAnsi"/>
          <w:b w:val="0"/>
          <w:sz w:val="24"/>
          <w:szCs w:val="24"/>
        </w:rPr>
        <w:t>Виды насилия и жестокого обращения с детьми</w:t>
      </w:r>
      <w:bookmarkEnd w:id="2"/>
    </w:p>
    <w:p w:rsidR="00F919DE" w:rsidRPr="007A05CC" w:rsidRDefault="00F919DE" w:rsidP="007A05CC">
      <w:pPr>
        <w:pStyle w:val="11"/>
        <w:shd w:val="clear" w:color="auto" w:fill="auto"/>
        <w:spacing w:before="0" w:line="360" w:lineRule="auto"/>
        <w:ind w:firstLine="692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lastRenderedPageBreak/>
        <w:t>Насилие может иметь вид физического, эмоционального и вербального, психического и сексуального принуждения. Эти виды насилия включают широкий диапазон различных действий.</w:t>
      </w:r>
    </w:p>
    <w:p w:rsidR="00F919DE" w:rsidRPr="007A05CC" w:rsidRDefault="00F919DE" w:rsidP="007A05CC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60" w:lineRule="auto"/>
        <w:ind w:firstLine="692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Физическое насилие - преднамеренное или неосторожное нанесение травм ребенку, которое вызывает нарушение физического пли психического здоровья или отставание в развитии.</w:t>
      </w:r>
    </w:p>
    <w:p w:rsidR="00F919DE" w:rsidRPr="007A05CC" w:rsidRDefault="00F919DE" w:rsidP="007A05CC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36" w:line="360" w:lineRule="auto"/>
        <w:ind w:left="20" w:right="280" w:firstLine="68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Эмоциональное насилие - длительное, периодическое или постоянное воздействие родителем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F919DE" w:rsidRPr="007A05CC" w:rsidRDefault="00F919DE" w:rsidP="007A05CC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0" w:line="360" w:lineRule="auto"/>
        <w:ind w:left="20" w:right="280" w:firstLine="68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Сексуальное насилие - вовлечение ребенка в действие с сексуальной окраской, с целью получения взрослыми сексуального удовлетворения или материальной выгоды.</w:t>
      </w:r>
    </w:p>
    <w:p w:rsidR="00F919DE" w:rsidRPr="007A05CC" w:rsidRDefault="00F919DE" w:rsidP="007A05CC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326" w:line="360" w:lineRule="auto"/>
        <w:ind w:left="20" w:right="280" w:firstLine="68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Пренебрежение нуждами ребенка - неспособность родителей или лиц их заменяющих удовлетворять основных нужд и потребностей ребенка: в пище, одежде, жилье, медицинской помощи, воспитании, образовании и т.д.</w:t>
      </w:r>
    </w:p>
    <w:p w:rsidR="00F919DE" w:rsidRPr="007A05CC" w:rsidRDefault="00F919DE" w:rsidP="007A05CC">
      <w:pPr>
        <w:spacing w:after="239" w:line="36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7A05CC">
        <w:rPr>
          <w:rStyle w:val="20"/>
          <w:rFonts w:eastAsiaTheme="minorHAnsi"/>
          <w:b w:val="0"/>
          <w:sz w:val="24"/>
          <w:szCs w:val="24"/>
        </w:rPr>
        <w:t>Физическое насилие</w:t>
      </w:r>
      <w:bookmarkEnd w:id="3"/>
    </w:p>
    <w:p w:rsidR="00F919DE" w:rsidRPr="007A05CC" w:rsidRDefault="00F919DE" w:rsidP="007A05CC">
      <w:pPr>
        <w:pStyle w:val="11"/>
        <w:shd w:val="clear" w:color="auto" w:fill="auto"/>
        <w:spacing w:before="0" w:after="244" w:line="360" w:lineRule="auto"/>
        <w:ind w:left="20" w:right="280" w:firstLine="68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 xml:space="preserve">Физическое насилие - это одна из распространенных форм насилия над ребенком (16% всех случаев). Такую форму плохого обращения можно объяснить как </w:t>
      </w:r>
      <w:r w:rsidRPr="007A05CC">
        <w:rPr>
          <w:rStyle w:val="0pt"/>
          <w:i w:val="0"/>
          <w:sz w:val="24"/>
          <w:szCs w:val="24"/>
        </w:rPr>
        <w:t>намеренное нанесение физического вреда ребенку.</w:t>
      </w:r>
      <w:r w:rsidRPr="007A05CC">
        <w:rPr>
          <w:color w:val="000000"/>
          <w:sz w:val="24"/>
          <w:szCs w:val="24"/>
        </w:rPr>
        <w:t xml:space="preserve"> Такое насилие выражается в том, что ребенка бьют и наносят ему увечья. У родителя или того человека, который заботиться о ребенке может не возникать намерения причинить ребенку вред, однако, такие увечья ребенок может получить в качестве физического наказания или излишних дисциплинарных мер по воспитанию ребенка.</w:t>
      </w:r>
    </w:p>
    <w:p w:rsidR="00F919DE" w:rsidRPr="007A05CC" w:rsidRDefault="00F919DE" w:rsidP="007A05CC">
      <w:pPr>
        <w:pStyle w:val="11"/>
        <w:shd w:val="clear" w:color="auto" w:fill="auto"/>
        <w:spacing w:before="0" w:after="326" w:line="360" w:lineRule="auto"/>
        <w:ind w:left="20" w:right="280" w:firstLine="68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 xml:space="preserve">Существует противоречие, касающееся методов воспитания ребенка (например, шлепанье ребенка) и ортодоксальных методов воспитания. Уникальной формой физического насилия над ребенком является так называемый синдром Мюнхаузепа. При такой форме насилия родитель постоянно подозревает, что у ребенка имеются </w:t>
      </w:r>
      <w:r w:rsidRPr="007A05CC">
        <w:rPr>
          <w:color w:val="000000"/>
          <w:sz w:val="24"/>
          <w:szCs w:val="24"/>
        </w:rPr>
        <w:lastRenderedPageBreak/>
        <w:t>какие-либо заболевания, требующие хирургического или медикаментозного лечения, при этом результаты медицинских исследований не подтверждают, что у ребенка имеются какие-либо заболевания, это психологическое заболевание самого родителя, которое требует лечения.</w:t>
      </w:r>
    </w:p>
    <w:p w:rsidR="00F919DE" w:rsidRPr="007A05CC" w:rsidRDefault="00F919DE" w:rsidP="007A05CC">
      <w:pPr>
        <w:spacing w:after="243" w:line="36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7A05CC">
        <w:rPr>
          <w:rStyle w:val="220"/>
          <w:rFonts w:eastAsiaTheme="minorHAnsi"/>
          <w:sz w:val="24"/>
          <w:szCs w:val="24"/>
        </w:rPr>
        <w:t>Эмоциональное насилие</w:t>
      </w:r>
    </w:p>
    <w:p w:rsidR="00F919DE" w:rsidRPr="007A05CC" w:rsidRDefault="00F919DE" w:rsidP="007A05CC">
      <w:pPr>
        <w:pStyle w:val="11"/>
        <w:shd w:val="clear" w:color="auto" w:fill="auto"/>
        <w:spacing w:before="0" w:after="240" w:line="360" w:lineRule="auto"/>
        <w:ind w:left="20" w:right="280" w:firstLine="68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Форма эмоционального насилия над ребенком, как отдельный вид, встречается реже всего (7% всех случаев). Считается, что о такой форме насилия чаще всего не сообщается из-за недоказанности и неподтвержденности данных.</w:t>
      </w:r>
    </w:p>
    <w:p w:rsidR="00F919DE" w:rsidRPr="007A05CC" w:rsidRDefault="00F919DE" w:rsidP="007A05CC">
      <w:pPr>
        <w:pStyle w:val="11"/>
        <w:shd w:val="clear" w:color="auto" w:fill="auto"/>
        <w:spacing w:before="0" w:line="360" w:lineRule="auto"/>
        <w:ind w:left="20" w:firstLine="689"/>
        <w:jc w:val="left"/>
        <w:rPr>
          <w:color w:val="000000"/>
          <w:sz w:val="24"/>
          <w:szCs w:val="24"/>
        </w:rPr>
      </w:pPr>
      <w:r w:rsidRPr="007A05CC">
        <w:rPr>
          <w:color w:val="000000"/>
          <w:sz w:val="24"/>
          <w:szCs w:val="24"/>
        </w:rPr>
        <w:t>Однако, эмоционал</w:t>
      </w:r>
      <w:r w:rsidR="00421F03" w:rsidRPr="007A05CC">
        <w:rPr>
          <w:color w:val="000000"/>
          <w:sz w:val="24"/>
          <w:szCs w:val="24"/>
        </w:rPr>
        <w:t xml:space="preserve">ьное насилие является самой </w:t>
      </w:r>
      <w:r w:rsidRPr="007A05CC">
        <w:rPr>
          <w:color w:val="000000"/>
          <w:sz w:val="24"/>
          <w:szCs w:val="24"/>
        </w:rPr>
        <w:t>распространенной среди</w:t>
      </w:r>
      <w:r w:rsidR="00421F03" w:rsidRPr="007A05CC">
        <w:rPr>
          <w:sz w:val="24"/>
          <w:szCs w:val="24"/>
        </w:rPr>
        <w:t xml:space="preserve"> </w:t>
      </w:r>
      <w:r w:rsidR="00421F03" w:rsidRPr="007A05CC">
        <w:rPr>
          <w:color w:val="000000"/>
          <w:sz w:val="24"/>
          <w:szCs w:val="24"/>
        </w:rPr>
        <w:t>всех форм насилия над ребенком.</w:t>
      </w:r>
      <w:r w:rsidRPr="007A05CC">
        <w:rPr>
          <w:color w:val="000000"/>
          <w:sz w:val="24"/>
          <w:szCs w:val="24"/>
        </w:rPr>
        <w:t xml:space="preserve"> Существует несколько категорий эмоционального насилия над ребенком, которые </w:t>
      </w:r>
      <w:r w:rsidRPr="007A05CC">
        <w:rPr>
          <w:rStyle w:val="7pt1pt"/>
          <w:sz w:val="24"/>
          <w:szCs w:val="24"/>
        </w:rPr>
        <w:t>могут</w:t>
      </w:r>
      <w:r w:rsidRPr="007A05CC">
        <w:rPr>
          <w:rStyle w:val="7pt0pt"/>
          <w:sz w:val="24"/>
          <w:szCs w:val="24"/>
        </w:rPr>
        <w:t xml:space="preserve"> </w:t>
      </w:r>
      <w:r w:rsidRPr="007A05CC">
        <w:rPr>
          <w:color w:val="000000"/>
          <w:sz w:val="24"/>
          <w:szCs w:val="24"/>
        </w:rPr>
        <w:t>возникать как отдельно, так и вместе с физическим насилием, т.е. сопутствовать ему:</w:t>
      </w:r>
    </w:p>
    <w:p w:rsidR="00421F03" w:rsidRPr="007A05CC" w:rsidRDefault="00421F03" w:rsidP="007A05CC">
      <w:pPr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Отрицание (отрицание родителей, что ребенку плохо)</w:t>
      </w:r>
    </w:p>
    <w:p w:rsidR="00421F03" w:rsidRPr="007A05CC" w:rsidRDefault="00421F03" w:rsidP="007A05CC">
      <w:pPr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Изоляция (отрицание того, что ребенку нужно общение, например, ребенка закрывают в подвалах или шкафу)</w:t>
      </w:r>
    </w:p>
    <w:p w:rsidR="00421F03" w:rsidRPr="007A05CC" w:rsidRDefault="00421F03" w:rsidP="007A05CC">
      <w:pPr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Террор над ребенком (вербальное нападение на ребенка или применение оружия)</w:t>
      </w:r>
    </w:p>
    <w:p w:rsidR="00421F03" w:rsidRPr="007A05CC" w:rsidRDefault="00421F03" w:rsidP="007A05CC">
      <w:pPr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Игнорирование (отказ родителей любить своего ребенка, родители не уделяют внимания своему ребенку)</w:t>
      </w:r>
    </w:p>
    <w:p w:rsidR="00421F03" w:rsidRPr="007A05CC" w:rsidRDefault="00421F03" w:rsidP="007A05CC">
      <w:pPr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Осквернение (сексуальное насилие и др.)</w:t>
      </w:r>
    </w:p>
    <w:p w:rsidR="00421F03" w:rsidRPr="007A05CC" w:rsidRDefault="00421F03" w:rsidP="007A05CC">
      <w:pPr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Вербальное нападение (унижение ребенка, сарказм, унижение ребенка перед обществом)</w:t>
      </w:r>
    </w:p>
    <w:p w:rsidR="00421F03" w:rsidRPr="007A05CC" w:rsidRDefault="00421F03" w:rsidP="007A05CC">
      <w:pPr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Давление на ребенка (критика)</w:t>
      </w:r>
    </w:p>
    <w:p w:rsidR="00421F03" w:rsidRPr="007A05CC" w:rsidRDefault="00421F03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Эмоциональное насилие над ребенком часто называют, как психологическим, так и вербальным насилием над ребенком.</w:t>
      </w:r>
    </w:p>
    <w:p w:rsidR="00244C73" w:rsidRPr="007A05CC" w:rsidRDefault="00244C73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</w:p>
    <w:p w:rsidR="00244C73" w:rsidRPr="007A05CC" w:rsidRDefault="00244C73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</w:p>
    <w:p w:rsidR="00421F03" w:rsidRPr="007A05CC" w:rsidRDefault="00421F03" w:rsidP="007A05CC">
      <w:pPr>
        <w:widowControl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u w:val="single"/>
          <w:lang w:eastAsia="ru-RU"/>
        </w:rPr>
      </w:pPr>
      <w:bookmarkStart w:id="4" w:name="bookmark4"/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u w:val="single"/>
          <w:lang w:eastAsia="ru-RU"/>
        </w:rPr>
        <w:t>Пренебрежение основными нуждами ребенка и его последствия</w:t>
      </w:r>
      <w:bookmarkEnd w:id="4"/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u w:val="single"/>
          <w:lang w:eastAsia="ru-RU"/>
        </w:rPr>
        <w:t>.</w:t>
      </w:r>
    </w:p>
    <w:p w:rsidR="00421F03" w:rsidRPr="007A05CC" w:rsidRDefault="00421F03" w:rsidP="007A05CC">
      <w:pPr>
        <w:pStyle w:val="11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 xml:space="preserve">Пренебрежение основными нуждами ребенка (моральная </w:t>
      </w:r>
      <w:r w:rsidRPr="007A05CC">
        <w:rPr>
          <w:color w:val="000000"/>
          <w:sz w:val="24"/>
          <w:szCs w:val="24"/>
        </w:rPr>
        <w:lastRenderedPageBreak/>
        <w:t>жестокость) заключается в нежелании или неспособности родителей или лиц, их заменяющих, удовлетворять основные нужды ребенка, необходимые для развития физических, эмоциональных и интеллектуальных способностей.</w:t>
      </w:r>
    </w:p>
    <w:p w:rsidR="00421F03" w:rsidRPr="007A05CC" w:rsidRDefault="00421F03" w:rsidP="007A05CC">
      <w:pPr>
        <w:pStyle w:val="11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 xml:space="preserve">Появившись на свет, ребенок прежде всего нуждается в пище, одежде, жилье, гигиене, безопасной обстановке и заботе. Особенно это значимо для детей до 5-летнего возраста, поскольку в этот период детства происходит быстрый рост на фоне утраты пассивного иммунитета, передаваемого от матери (после отнятия от груди) и недостаточно развитой собственной иммунной защиты против </w:t>
      </w:r>
      <w:r w:rsidRPr="007A05CC">
        <w:rPr>
          <w:rStyle w:val="95pt1pt"/>
          <w:sz w:val="24"/>
          <w:szCs w:val="24"/>
        </w:rPr>
        <w:t xml:space="preserve">инфекций. В </w:t>
      </w:r>
      <w:r w:rsidRPr="007A05CC">
        <w:rPr>
          <w:color w:val="000000"/>
          <w:sz w:val="24"/>
          <w:szCs w:val="24"/>
        </w:rPr>
        <w:t>этот период неадекватное возрасту питание или его недостаток приводят не только к задержке развития неорганической природы, но и являются потенциальной угрозой для жизни. К. Хоббс и X. Хэнкс перечисляют следующие признаки физической и психической задержки развития.</w:t>
      </w:r>
    </w:p>
    <w:p w:rsidR="00421F03" w:rsidRPr="007A05CC" w:rsidRDefault="00421F03" w:rsidP="007A05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7A05CC">
        <w:rPr>
          <w:rFonts w:ascii="Times New Roman" w:hAnsi="Times New Roman" w:cs="Times New Roman"/>
          <w:color w:val="000000"/>
          <w:sz w:val="24"/>
          <w:szCs w:val="24"/>
        </w:rPr>
        <w:t>Физические последствия пренебрежения основными нуждами ребенка:</w:t>
      </w:r>
      <w:bookmarkEnd w:id="5"/>
    </w:p>
    <w:p w:rsidR="00421F03" w:rsidRPr="007A05CC" w:rsidRDefault="00DA0D82" w:rsidP="007A05CC">
      <w:pPr>
        <w:pStyle w:val="11"/>
        <w:numPr>
          <w:ilvl w:val="0"/>
          <w:numId w:val="3"/>
        </w:numPr>
        <w:shd w:val="clear" w:color="auto" w:fill="auto"/>
        <w:tabs>
          <w:tab w:val="left" w:pos="789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тело худое, истощенное, топкий подкожно-жиро</w:t>
      </w:r>
      <w:r w:rsidR="00421F03" w:rsidRPr="007A05CC">
        <w:rPr>
          <w:color w:val="000000"/>
          <w:sz w:val="24"/>
          <w:szCs w:val="24"/>
        </w:rPr>
        <w:t xml:space="preserve">вой слой, худые </w:t>
      </w:r>
      <w:r w:rsidRPr="007A05CC">
        <w:rPr>
          <w:color w:val="000000"/>
          <w:sz w:val="24"/>
          <w:szCs w:val="24"/>
        </w:rPr>
        <w:t>руки и ног</w:t>
      </w:r>
      <w:r w:rsidR="00421F03" w:rsidRPr="007A05CC">
        <w:rPr>
          <w:color w:val="000000"/>
          <w:sz w:val="24"/>
          <w:szCs w:val="24"/>
        </w:rPr>
        <w:t>и;</w:t>
      </w:r>
    </w:p>
    <w:p w:rsidR="00DA0D82" w:rsidRPr="007A05CC" w:rsidRDefault="00DA0D82" w:rsidP="007A05CC">
      <w:pPr>
        <w:widowControl w:val="0"/>
        <w:numPr>
          <w:ilvl w:val="0"/>
          <w:numId w:val="3"/>
        </w:numPr>
        <w:tabs>
          <w:tab w:val="left" w:pos="71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стопы и ладони  могут быть отечными, покрасневшими и холодными;</w:t>
      </w:r>
    </w:p>
    <w:p w:rsidR="00DA0D82" w:rsidRPr="007A05CC" w:rsidRDefault="00DA0D82" w:rsidP="007A05CC">
      <w:pPr>
        <w:widowControl w:val="0"/>
        <w:numPr>
          <w:ilvl w:val="0"/>
          <w:numId w:val="3"/>
        </w:numPr>
        <w:tabs>
          <w:tab w:val="left" w:pos="71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живот большой, вздутый;</w:t>
      </w:r>
    </w:p>
    <w:p w:rsidR="00DA0D82" w:rsidRPr="007A05CC" w:rsidRDefault="00DA0D82" w:rsidP="007A05CC">
      <w:pPr>
        <w:widowControl w:val="0"/>
        <w:numPr>
          <w:ilvl w:val="0"/>
          <w:numId w:val="3"/>
        </w:numPr>
        <w:tabs>
          <w:tab w:val="left" w:pos="71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волосы тусклые, тонкие, висят клочками, выпадают;</w:t>
      </w:r>
    </w:p>
    <w:p w:rsidR="00DA0D82" w:rsidRPr="007A05CC" w:rsidRDefault="00DA0D82" w:rsidP="007A05CC">
      <w:pPr>
        <w:widowControl w:val="0"/>
        <w:numPr>
          <w:ilvl w:val="0"/>
          <w:numId w:val="3"/>
        </w:numPr>
        <w:tabs>
          <w:tab w:val="left" w:pos="71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физическое развитие может быть нарушенным, включая плохую осанку.</w:t>
      </w:r>
    </w:p>
    <w:p w:rsidR="00244C73" w:rsidRPr="007A05CC" w:rsidRDefault="00244C73" w:rsidP="007A05CC">
      <w:pPr>
        <w:widowControl w:val="0"/>
        <w:tabs>
          <w:tab w:val="left" w:pos="712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</w:p>
    <w:p w:rsidR="00DA0D82" w:rsidRPr="007A05CC" w:rsidRDefault="00DA0D82" w:rsidP="007A05CC">
      <w:pPr>
        <w:widowControl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</w:pPr>
      <w:bookmarkStart w:id="6" w:name="bookmark6"/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Психологические последствия пренебрежения основными нуждами ребенка:</w:t>
      </w:r>
      <w:bookmarkEnd w:id="6"/>
    </w:p>
    <w:p w:rsidR="00DA0D82" w:rsidRPr="007A05CC" w:rsidRDefault="00DA0D82" w:rsidP="007A05CC">
      <w:pPr>
        <w:pStyle w:val="a4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задержка в развитии: моторного, речевого, интеллектуального, социального, поведенческого компонентов;</w:t>
      </w:r>
    </w:p>
    <w:p w:rsidR="00DA0D82" w:rsidRPr="007A05CC" w:rsidRDefault="00DA0D82" w:rsidP="007A05CC">
      <w:pPr>
        <w:pStyle w:val="a4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эмоциональная сфера: растерянность, беспокойство, сниженный эмоциональный фон, депрессия, фрустрированность, слезливость, молчаливость, склонность к одиночеству, негативизм.</w:t>
      </w:r>
    </w:p>
    <w:p w:rsidR="00DA0D82" w:rsidRPr="007A05CC" w:rsidRDefault="00DA0D82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lastRenderedPageBreak/>
        <w:t xml:space="preserve">К пренебрежению основными нуждами ребенка относятся также 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не</w:t>
      </w:r>
      <w:r w:rsidR="00244C73"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 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обращение родителей за медицинской помощью при наличии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у 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ребенка заболеваний, необоснованный отказ от прививок, от обращения за психиатрической помощью, игнорирование необходимости психологической помощи при наличии проблем поведения, эмоциональных расстройств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. Все чаще приходится встречаться с 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тем, что родители не счит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ают нужным дать образование своему ребенку, хотя, согласно Семейному кодексу, это является их обязанностью.</w:t>
      </w:r>
    </w:p>
    <w:p w:rsidR="00DA0D82" w:rsidRPr="007A05CC" w:rsidRDefault="00DA0D82" w:rsidP="007A05CC">
      <w:pPr>
        <w:widowControl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</w:pPr>
      <w:bookmarkStart w:id="7" w:name="bookmark7"/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u w:val="single"/>
          <w:lang w:eastAsia="ru-RU"/>
        </w:rPr>
        <w:t>Сексуальное насилие</w:t>
      </w:r>
      <w:bookmarkEnd w:id="7"/>
    </w:p>
    <w:p w:rsidR="00DA0D82" w:rsidRPr="007A05CC" w:rsidRDefault="00DA0D82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Сексуальное насилие является наиболее тяжким преступлением против личности ребенка и встречается во всех слоях общества, причем значительно чаще, чем принято считать. Анонимные опросы показывают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, что каждая четвертая девочка и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каждый 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шестой мальчик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подве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ргаются сексуальному насилию до дос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т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ижени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я 18 лет. Сексуальным насилием 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считаются и сексуальные ласки, и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использование ребенка для сексуальной стимуляции взрослых, и с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ексуальная стимуляция ребенка, и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сексуальная эксплуатация (изготовление порнографии), и собственно изнасилование. Статистика называет, что в 85-90% случаев преступник хорошо известен ребенку, и только 10-15% изнасилований совершается незнакомцами. Именно поэтому на поверхность «выплывает» лишь незначительная часть преступлений, в большинстве же случаев дети просто молчат. Рассказать кому-либо о сексуаль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ном насилии трудно для ребенка п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о многим 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причинам:</w:t>
      </w:r>
    </w:p>
    <w:p w:rsidR="00DA0D82" w:rsidRPr="007A05CC" w:rsidRDefault="00DA0D82" w:rsidP="007A05CC">
      <w:pPr>
        <w:widowControl w:val="0"/>
        <w:numPr>
          <w:ilvl w:val="0"/>
          <w:numId w:val="4"/>
        </w:numPr>
        <w:tabs>
          <w:tab w:val="left" w:pos="90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угрозы со </w:t>
      </w:r>
      <w:r w:rsidR="002834C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стороны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насильника;</w:t>
      </w:r>
    </w:p>
    <w:p w:rsidR="00DA0D82" w:rsidRPr="007A05CC" w:rsidRDefault="002834CB" w:rsidP="007A05CC">
      <w:pPr>
        <w:widowControl w:val="0"/>
        <w:numPr>
          <w:ilvl w:val="0"/>
          <w:numId w:val="4"/>
        </w:numPr>
        <w:tabs>
          <w:tab w:val="left" w:pos="90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насильник хорошо знаком ребенку и</w:t>
      </w:r>
      <w:r w:rsidR="00DA0D82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ли его родственникам, и ребенок может жалеть его;</w:t>
      </w:r>
    </w:p>
    <w:p w:rsidR="00DA0D82" w:rsidRPr="007A05CC" w:rsidRDefault="00DA0D82" w:rsidP="007A05CC">
      <w:pPr>
        <w:widowControl w:val="0"/>
        <w:numPr>
          <w:ilvl w:val="0"/>
          <w:numId w:val="4"/>
        </w:numPr>
        <w:tabs>
          <w:tab w:val="left" w:pos="90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жертва может считать себя виновным в насилии;</w:t>
      </w:r>
    </w:p>
    <w:p w:rsidR="00DA0D82" w:rsidRPr="007A05CC" w:rsidRDefault="002834CB" w:rsidP="007A05CC">
      <w:pPr>
        <w:widowControl w:val="0"/>
        <w:numPr>
          <w:ilvl w:val="0"/>
          <w:numId w:val="4"/>
        </w:numPr>
        <w:tabs>
          <w:tab w:val="left" w:pos="90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ребенок любит насильника или нуждается в нем</w:t>
      </w:r>
      <w:r w:rsidR="00DA0D82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пострадавшим может быть заинтересован в особом внимании, которое ему уделяет насильник;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ребенок не понимает, что то, что с ним делают - плохо;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несовершеннолетний может бояться, что ему не поверят.</w:t>
      </w:r>
    </w:p>
    <w:p w:rsidR="002834CB" w:rsidRPr="007A05CC" w:rsidRDefault="002834CB" w:rsidP="007A05CC">
      <w:pPr>
        <w:pStyle w:val="11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Существует несколько признаков, появление которых может навести взрослых на мысль о возможном произошедшем насилии над ребенком. К ним относятся: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lastRenderedPageBreak/>
        <w:t>необычные сексуальные познания, неадекватные возрасту;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повторяющиеся неоднократно сексуальные игры (в том числе с обычными игрушками);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сексуализированные выражения привязанности к родным и друзьям;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онанизм, который ребенок не в силах остановить или скрыть;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имитация полового акта с братьями, сестрами, животными;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хватание за грудь и гениталии взрослых, стаскивание с них одежды;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неожиданные, резкие перемены в отношении к конкретному человеку или месту: «я ненавижу дядю Петю», «я не могу ездить в лифте», «я никогда больше не пойду на футбол»: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свидетельство того, что между ребенком и более старшим человеком</w:t>
      </w:r>
      <w:r w:rsidRPr="007A05CC">
        <w:rPr>
          <w:sz w:val="24"/>
          <w:szCs w:val="24"/>
        </w:rPr>
        <w:t xml:space="preserve"> </w:t>
      </w:r>
      <w:r w:rsidRPr="007A05CC">
        <w:rPr>
          <w:color w:val="000000"/>
          <w:sz w:val="24"/>
          <w:szCs w:val="24"/>
        </w:rPr>
        <w:t>имеется некая секретная связь:</w:t>
      </w:r>
      <w:r w:rsidRPr="007A05CC">
        <w:rPr>
          <w:color w:val="000000"/>
          <w:sz w:val="24"/>
          <w:szCs w:val="24"/>
        </w:rPr>
        <w:tab/>
        <w:t>особенно тревожно, если у ребенка</w:t>
      </w:r>
      <w:r w:rsidRPr="007A05CC">
        <w:rPr>
          <w:sz w:val="24"/>
          <w:szCs w:val="24"/>
        </w:rPr>
        <w:t xml:space="preserve"> </w:t>
      </w:r>
      <w:r w:rsidRPr="007A05CC">
        <w:rPr>
          <w:color w:val="000000"/>
          <w:sz w:val="24"/>
          <w:szCs w:val="24"/>
        </w:rPr>
        <w:t>появляются подарки, деньги.</w:t>
      </w:r>
    </w:p>
    <w:p w:rsidR="002834CB" w:rsidRPr="007A05CC" w:rsidRDefault="002834CB" w:rsidP="007A05CC">
      <w:pPr>
        <w:pStyle w:val="11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Также существуют и дополнительные признаки, которые сами по себе еще не являются достоверными свидетельствами произошедшего, однако подтверждают предыдущие факторы и должны заставить задуматься о том, все ли Вы знаете о жизни ребенка: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рассказы в третьем лице: «я знаю одну девочку....»;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частая бессонница, ночные кошмары;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саморазрушающее поведение - употребление алкоголя, наркотиков, проституция, суицидальные попытки, побеги из дома, чрезмерно частая подверженность разнообразным несчастным случаям;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общее недоверие, страх к взрослым определенного типа: пола, возраста, внешности;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утрата туалетных навыков (чаще всего касается малышей), у более старших - равнодушие к своей внешности, плохой уход за собой, либо, напротив, навязчивое мытье (желание «отмыться»);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возврат к детскому, инфантильному поведению, либо, наоборот - слишком «взрослое» поведение;</w:t>
      </w:r>
    </w:p>
    <w:p w:rsidR="002834CB" w:rsidRPr="007A05CC" w:rsidRDefault="002834CB" w:rsidP="007A05CC">
      <w:pPr>
        <w:pStyle w:val="11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хроническая депрессия, уход в себя, страхи, фобии.</w:t>
      </w:r>
    </w:p>
    <w:p w:rsidR="002834CB" w:rsidRPr="007A05CC" w:rsidRDefault="002834CB" w:rsidP="007A05CC">
      <w:pPr>
        <w:pStyle w:val="11"/>
        <w:shd w:val="clear" w:color="auto" w:fill="auto"/>
        <w:spacing w:before="0" w:line="360" w:lineRule="auto"/>
        <w:ind w:firstLine="709"/>
        <w:jc w:val="left"/>
        <w:rPr>
          <w:color w:val="000000"/>
          <w:sz w:val="24"/>
          <w:szCs w:val="24"/>
        </w:rPr>
      </w:pPr>
      <w:r w:rsidRPr="007A05CC">
        <w:rPr>
          <w:color w:val="000000"/>
          <w:sz w:val="24"/>
          <w:szCs w:val="24"/>
        </w:rPr>
        <w:t>Замысливши</w:t>
      </w:r>
      <w:r w:rsidR="00AC0C0D" w:rsidRPr="007A05CC">
        <w:rPr>
          <w:color w:val="000000"/>
          <w:sz w:val="24"/>
          <w:szCs w:val="24"/>
        </w:rPr>
        <w:t xml:space="preserve">е насилие взрослые, конечно же, </w:t>
      </w:r>
      <w:r w:rsidRPr="007A05CC">
        <w:rPr>
          <w:color w:val="000000"/>
          <w:sz w:val="24"/>
          <w:szCs w:val="24"/>
        </w:rPr>
        <w:t>не будут хватать ребенка</w:t>
      </w:r>
      <w:r w:rsidR="00AC0C0D" w:rsidRPr="007A05CC">
        <w:rPr>
          <w:sz w:val="24"/>
          <w:szCs w:val="24"/>
        </w:rPr>
        <w:t xml:space="preserve"> </w:t>
      </w:r>
      <w:r w:rsidRPr="007A05CC">
        <w:rPr>
          <w:color w:val="000000"/>
          <w:sz w:val="24"/>
          <w:szCs w:val="24"/>
        </w:rPr>
        <w:t>посреди улицы и на</w:t>
      </w:r>
      <w:r w:rsidR="00AC0C0D" w:rsidRPr="007A05CC">
        <w:rPr>
          <w:color w:val="000000"/>
          <w:sz w:val="24"/>
          <w:szCs w:val="24"/>
        </w:rPr>
        <w:t>брасываться, как дикие звери — э</w:t>
      </w:r>
      <w:r w:rsidRPr="007A05CC">
        <w:rPr>
          <w:color w:val="000000"/>
          <w:sz w:val="24"/>
          <w:szCs w:val="24"/>
        </w:rPr>
        <w:t xml:space="preserve">то характерно лишь для маньяков, на долю которых приходится небольшой </w:t>
      </w:r>
      <w:r w:rsidRPr="007A05CC">
        <w:rPr>
          <w:color w:val="000000"/>
          <w:sz w:val="24"/>
          <w:szCs w:val="24"/>
        </w:rPr>
        <w:lastRenderedPageBreak/>
        <w:t>процент изнасилований. Кроме того, в реальности насильники часто очень приличные с виду граждане.</w:t>
      </w:r>
    </w:p>
    <w:p w:rsidR="00AC0C0D" w:rsidRPr="007A05CC" w:rsidRDefault="00AC0C0D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Типичная уловка насильников — заманивание. Фантазия у них обширна и выдает массу вариантов приманок и ловушек, о которых и родителям, и детям необходимо знать. 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Обязательно нужно объяснить ребенку, что никогда не следует:</w:t>
      </w:r>
    </w:p>
    <w:p w:rsidR="00AC0C0D" w:rsidRPr="007A05CC" w:rsidRDefault="00AC0C0D" w:rsidP="007A05CC">
      <w:pPr>
        <w:widowControl w:val="0"/>
        <w:numPr>
          <w:ilvl w:val="0"/>
          <w:numId w:val="4"/>
        </w:numPr>
        <w:tabs>
          <w:tab w:val="left" w:pos="9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подходить к незнакомым взрослым ближе чем на метр, особенно если они находятся в автомобиле;</w:t>
      </w:r>
    </w:p>
    <w:p w:rsidR="00AC0C0D" w:rsidRPr="007A05CC" w:rsidRDefault="00AC0C0D" w:rsidP="007A05CC">
      <w:pPr>
        <w:widowControl w:val="0"/>
        <w:numPr>
          <w:ilvl w:val="0"/>
          <w:numId w:val="4"/>
        </w:numPr>
        <w:tabs>
          <w:tab w:val="left" w:pos="9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входить в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лифт с незнакомым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взрослым или заходить одновременно с ним в подъезд;</w:t>
      </w:r>
    </w:p>
    <w:p w:rsidR="00AC0C0D" w:rsidRPr="007A05CC" w:rsidRDefault="00AC0C0D" w:rsidP="007A05CC">
      <w:pPr>
        <w:widowControl w:val="0"/>
        <w:numPr>
          <w:ilvl w:val="0"/>
          <w:numId w:val="4"/>
        </w:numPr>
        <w:tabs>
          <w:tab w:val="left" w:pos="9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в одиночку идти со взрослым - как незнакомым, так и малознакомым, как в знакомое, так и в незнакомое место под любым предлогом: посмотреть/взять в подарок/помочь вылечить щенка или котенка, взять пакет для папы, помочь в какой-то хозяйственной мелочи, проводить и показать улицу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или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дом;</w:t>
      </w:r>
    </w:p>
    <w:p w:rsidR="00AC0C0D" w:rsidRPr="007A05CC" w:rsidRDefault="0045653B" w:rsidP="007A05CC">
      <w:pPr>
        <w:widowControl w:val="0"/>
        <w:numPr>
          <w:ilvl w:val="0"/>
          <w:numId w:val="4"/>
        </w:numPr>
        <w:tabs>
          <w:tab w:val="left" w:pos="9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сади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ться в машину со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знакомыми, и тем более незнакомыми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, даже если они сообщают, что «пап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а/мама в больнице, и тебе срочно нужно приехать» (надо объяснить ребенку, что сначала неплохо бы папе/маме позвонить и выяснить, все ли с ними в порядке, а если дозвониться не удается —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поехать с хорошо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знакомым взрослым, лучше - женщиной: соседкой, мамой школьного приятеля);</w:t>
      </w:r>
    </w:p>
    <w:p w:rsidR="00AC0C0D" w:rsidRPr="007A05CC" w:rsidRDefault="0045653B" w:rsidP="007A05CC">
      <w:pPr>
        <w:widowControl w:val="0"/>
        <w:numPr>
          <w:ilvl w:val="0"/>
          <w:numId w:val="4"/>
        </w:numPr>
        <w:tabs>
          <w:tab w:val="left" w:pos="92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никому, кроме доктора н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а приеме (с согласия и в присутствии родителей) нельзя позволять себя трогать за половые органы; и тем более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нельзя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трогать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никого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из взросл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ых и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ли более старших ребят, даже если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они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об э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то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м попросили и даже если заявляю, что «все дети делают э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то» или, напротив, «сейчас ты узнаешь то, что не знает и не умеет еще никто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из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твоих ровесников».</w:t>
      </w:r>
    </w:p>
    <w:p w:rsidR="00AC0C0D" w:rsidRPr="007A05CC" w:rsidRDefault="00AC0C0D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А еще нужно объяснить ребенку, что 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если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на </w:t>
      </w:r>
      <w:r w:rsidR="0045653B"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него вс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е же напали,</w:t>
      </w:r>
      <w:r w:rsidR="0045653B"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 обманули, запугали и сделали вс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е то, чего делать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права </w:t>
      </w:r>
      <w:r w:rsidR="0045653B"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не имели — надо рассказать, об эт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ом чем, кому доверяешь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— </w:t>
      </w:r>
      <w:r w:rsidR="0045653B"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>и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как </w:t>
      </w:r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  <w:t xml:space="preserve">можно раньше! </w:t>
      </w:r>
      <w:r w:rsidR="0045653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Ес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ли кто-либо из родителей проведет беседу об </w:t>
      </w:r>
      <w:r w:rsidR="0045653B" w:rsidRPr="007A05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э</w:t>
      </w:r>
      <w:r w:rsidRPr="007A05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>тих</w:t>
      </w:r>
      <w:r w:rsidRPr="007A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53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опасностях первым, ребенк будет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понимать, что </w:t>
      </w:r>
      <w:r w:rsidR="0045653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в слу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чае </w:t>
      </w:r>
      <w:r w:rsidR="0045653B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беды именно э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тому взрослому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можно 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довериться.</w:t>
      </w:r>
    </w:p>
    <w:p w:rsidR="00AC0C0D" w:rsidRPr="007A05CC" w:rsidRDefault="0045653B" w:rsidP="007A05CC">
      <w:pPr>
        <w:widowControl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lang w:eastAsia="ru-RU"/>
        </w:rPr>
      </w:pPr>
      <w:bookmarkStart w:id="8" w:name="bookmark8"/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u w:val="single"/>
          <w:lang w:eastAsia="ru-RU"/>
        </w:rPr>
        <w:t xml:space="preserve">Насилие над детьми в </w:t>
      </w:r>
      <w:r w:rsidR="00AC0C0D"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u w:val="single"/>
          <w:lang w:eastAsia="ru-RU"/>
        </w:rPr>
        <w:t>интерне</w:t>
      </w:r>
      <w:bookmarkEnd w:id="8"/>
      <w:r w:rsidRPr="007A05CC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  <w:u w:val="single"/>
          <w:lang w:eastAsia="ru-RU"/>
        </w:rPr>
        <w:t>те.</w:t>
      </w:r>
    </w:p>
    <w:p w:rsidR="00AC0C0D" w:rsidRPr="007A05CC" w:rsidRDefault="0045653B" w:rsidP="007A05C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Ин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тернет стал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неотъемлемой частью нашей жизни. С н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его мы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lastRenderedPageBreak/>
        <w:t xml:space="preserve">находим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нужную ин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формацию, общаемся с друзьями, у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знаем последние новости, совершаем покупки и еще очень много в</w:t>
      </w: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сего. Но,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как известно, в Интернете есть не только полезное. Интернет для детей таит в себе множество опасностей,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и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вот основные из них:</w:t>
      </w:r>
    </w:p>
    <w:p w:rsidR="00AC0C0D" w:rsidRPr="007A05CC" w:rsidRDefault="00AC0C0D" w:rsidP="007A05CC">
      <w:pPr>
        <w:widowControl w:val="0"/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ребенка;</w:t>
      </w:r>
    </w:p>
    <w:p w:rsidR="0045653B" w:rsidRPr="007A05CC" w:rsidRDefault="0045653B" w:rsidP="007A05CC">
      <w:pPr>
        <w:widowControl w:val="0"/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вхождение в доверие к ребенку с целыю использовать ег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о в </w:t>
      </w:r>
      <w:r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дальнейшем для махинаций,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сексуального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удовлетворения,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других </w:t>
      </w:r>
      <w:r w:rsidR="00AC0C0D" w:rsidRPr="007A05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видов насилия;</w:t>
      </w:r>
    </w:p>
    <w:p w:rsidR="0045653B" w:rsidRPr="007A05CC" w:rsidRDefault="0045653B" w:rsidP="007A05CC">
      <w:pPr>
        <w:widowControl w:val="0"/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  <w:r w:rsidRPr="007A05CC">
        <w:rPr>
          <w:rFonts w:ascii="Times New Roman" w:hAnsi="Times New Roman" w:cs="Times New Roman"/>
          <w:color w:val="000000"/>
          <w:sz w:val="24"/>
          <w:szCs w:val="24"/>
        </w:rPr>
        <w:t>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ребе</w:t>
      </w:r>
      <w:r w:rsidRPr="007A05CC">
        <w:rPr>
          <w:rStyle w:val="Candara0pt"/>
          <w:rFonts w:ascii="Times New Roman" w:eastAsiaTheme="minorHAnsi" w:hAnsi="Times New Roman" w:cs="Times New Roman"/>
          <w:sz w:val="24"/>
          <w:szCs w:val="24"/>
        </w:rPr>
        <w:t>н</w:t>
      </w:r>
      <w:r w:rsidRPr="007A05CC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45653B" w:rsidRPr="007A05CC" w:rsidRDefault="0045653B" w:rsidP="007A05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7A05CC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r w:rsidRPr="007A05CC">
        <w:rPr>
          <w:rFonts w:ascii="Times New Roman" w:hAnsi="Times New Roman" w:cs="Times New Roman"/>
          <w:color w:val="000000"/>
          <w:sz w:val="24"/>
          <w:szCs w:val="24"/>
        </w:rPr>
        <w:t>т советы, которые помогут родителям оградить своего ребенка от возможного насилия во всемирной паутине.</w:t>
      </w:r>
      <w:bookmarkEnd w:id="9"/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 xml:space="preserve">Будьте другом для своего ребенка. Интересуйтесь его увлечениями и обсуждайте возникающие проблемы. Если Вы сможете стать тем человеком, которому Ваш ребенок доверяет, </w:t>
      </w:r>
      <w:r w:rsidRPr="007A05CC">
        <w:rPr>
          <w:rStyle w:val="7pt1pt"/>
          <w:sz w:val="24"/>
          <w:szCs w:val="24"/>
        </w:rPr>
        <w:t>ему</w:t>
      </w:r>
      <w:r w:rsidRPr="007A05CC">
        <w:rPr>
          <w:rStyle w:val="7pt0pt"/>
          <w:sz w:val="24"/>
          <w:szCs w:val="24"/>
        </w:rPr>
        <w:t xml:space="preserve"> </w:t>
      </w:r>
      <w:r w:rsidRPr="007A05CC">
        <w:rPr>
          <w:color w:val="000000"/>
          <w:sz w:val="24"/>
          <w:szCs w:val="24"/>
        </w:rPr>
        <w:t>не придется искать поддержки у виртуальных друзей.</w:t>
      </w:r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Установите компьютер в месте, доступном для всех членов семьи. Это значительно облегчит контроль за его использованием.</w:t>
      </w:r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Составьте правила безопасного поведения в интернете, в которых будут перечислены требования, касающиеся пользования интернетом, а также алгоритм действий ребенка при столкновении с опасным незнакомцем или сексуальным домогательством.</w:t>
      </w:r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Напишите эти правила на бумаге и прикрепите возле компьютера!</w:t>
      </w:r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Попросите Вашего ребенка никому не сообщать личные данные: имя, возраст, номер телефона, домашний адрес, номер школы. О</w:t>
      </w:r>
      <w:r w:rsidR="00244C73" w:rsidRPr="007A05CC">
        <w:rPr>
          <w:color w:val="000000"/>
          <w:sz w:val="24"/>
          <w:szCs w:val="24"/>
        </w:rPr>
        <w:t>бъясните, что не следует высылать свои</w:t>
      </w:r>
      <w:r w:rsidRPr="007A05CC">
        <w:rPr>
          <w:color w:val="000000"/>
          <w:sz w:val="24"/>
          <w:szCs w:val="24"/>
        </w:rPr>
        <w:t xml:space="preserve"> фотографии людям, с которыми он познакомился по интернету.</w:t>
      </w:r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>Попросите Вашего ребенка сразу же рассказывать Вам о непр</w:t>
      </w:r>
      <w:r w:rsidR="00244C73" w:rsidRPr="007A05CC">
        <w:rPr>
          <w:color w:val="000000"/>
          <w:sz w:val="24"/>
          <w:szCs w:val="24"/>
        </w:rPr>
        <w:t>иятных ситуациях во время общения в интернете,</w:t>
      </w:r>
      <w:r w:rsidRPr="007A05CC">
        <w:rPr>
          <w:color w:val="000000"/>
          <w:sz w:val="24"/>
          <w:szCs w:val="24"/>
        </w:rPr>
        <w:t xml:space="preserve"> подчеркнув, что Вы </w:t>
      </w:r>
      <w:r w:rsidR="00244C73" w:rsidRPr="007A05CC">
        <w:rPr>
          <w:color w:val="000000"/>
          <w:sz w:val="24"/>
          <w:szCs w:val="24"/>
        </w:rPr>
        <w:t>не будете сердиться, о чем бы он</w:t>
      </w:r>
      <w:r w:rsidRPr="007A05CC">
        <w:rPr>
          <w:color w:val="000000"/>
          <w:sz w:val="24"/>
          <w:szCs w:val="24"/>
        </w:rPr>
        <w:t xml:space="preserve"> ни сказал.</w:t>
      </w:r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lastRenderedPageBreak/>
        <w:t>Просматривайте информацию, содержащуюся в компьют</w:t>
      </w:r>
      <w:r w:rsidR="00244C73" w:rsidRPr="007A05CC">
        <w:rPr>
          <w:color w:val="000000"/>
          <w:sz w:val="24"/>
          <w:szCs w:val="24"/>
        </w:rPr>
        <w:t>ере Вашего ребенка. Это поможет</w:t>
      </w:r>
      <w:r w:rsidRPr="007A05CC">
        <w:rPr>
          <w:color w:val="000000"/>
          <w:sz w:val="24"/>
          <w:szCs w:val="24"/>
        </w:rPr>
        <w:t xml:space="preserve"> Вам контролировать его общение в сети. Но помните, что ребенок может пользоваться интернетом не только дома, но и в школе, интернет-клубе, у друзей.</w:t>
      </w:r>
    </w:p>
    <w:p w:rsidR="0045653B" w:rsidRPr="007A05CC" w:rsidRDefault="0045653B" w:rsidP="007A05CC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7A05CC">
        <w:rPr>
          <w:color w:val="000000"/>
          <w:sz w:val="24"/>
          <w:szCs w:val="24"/>
        </w:rPr>
        <w:t xml:space="preserve">Напоминайте ребенку о том, что все правила безопасности в интернете остаются в силе и тогда, когда он пользуется компьютером и вне дома, например в </w:t>
      </w:r>
      <w:r w:rsidR="00244C73" w:rsidRPr="007A05CC">
        <w:rPr>
          <w:color w:val="000000"/>
          <w:sz w:val="24"/>
          <w:szCs w:val="24"/>
        </w:rPr>
        <w:t>интернет - кафе и</w:t>
      </w:r>
      <w:r w:rsidRPr="007A05CC">
        <w:rPr>
          <w:color w:val="000000"/>
          <w:sz w:val="24"/>
          <w:szCs w:val="24"/>
        </w:rPr>
        <w:t>ли у друзей.</w:t>
      </w:r>
    </w:p>
    <w:p w:rsidR="0045653B" w:rsidRPr="007A05CC" w:rsidRDefault="0045653B" w:rsidP="007A05CC">
      <w:pPr>
        <w:pStyle w:val="11"/>
        <w:shd w:val="clear" w:color="auto" w:fill="auto"/>
        <w:spacing w:before="0" w:line="360" w:lineRule="auto"/>
        <w:ind w:firstLine="709"/>
        <w:jc w:val="left"/>
        <w:rPr>
          <w:color w:val="000000"/>
          <w:sz w:val="24"/>
          <w:szCs w:val="24"/>
        </w:rPr>
      </w:pPr>
      <w:r w:rsidRPr="007A05CC">
        <w:rPr>
          <w:color w:val="000000"/>
          <w:sz w:val="24"/>
          <w:szCs w:val="24"/>
        </w:rPr>
        <w:t xml:space="preserve">Проблема насилия </w:t>
      </w:r>
      <w:r w:rsidR="00244C73" w:rsidRPr="007A05CC">
        <w:rPr>
          <w:color w:val="000000"/>
          <w:sz w:val="24"/>
          <w:szCs w:val="24"/>
        </w:rPr>
        <w:t>– это н</w:t>
      </w:r>
      <w:r w:rsidRPr="007A05CC">
        <w:rPr>
          <w:color w:val="000000"/>
          <w:sz w:val="24"/>
          <w:szCs w:val="24"/>
        </w:rPr>
        <w:t xml:space="preserve">е только смерть, увечья, инвалидность. Это слезы внешне обычного </w:t>
      </w:r>
      <w:r w:rsidR="00244C73" w:rsidRPr="007A05CC">
        <w:rPr>
          <w:color w:val="000000"/>
          <w:sz w:val="24"/>
          <w:szCs w:val="24"/>
        </w:rPr>
        <w:t>ребенка и его молчание, эт</w:t>
      </w:r>
      <w:r w:rsidRPr="007A05CC">
        <w:rPr>
          <w:color w:val="000000"/>
          <w:sz w:val="24"/>
          <w:szCs w:val="24"/>
        </w:rPr>
        <w:t>о страх ра</w:t>
      </w:r>
      <w:r w:rsidR="00244C73" w:rsidRPr="007A05CC">
        <w:rPr>
          <w:color w:val="000000"/>
          <w:sz w:val="24"/>
          <w:szCs w:val="24"/>
        </w:rPr>
        <w:t>ссказать кому- то, поделиться, э</w:t>
      </w:r>
      <w:r w:rsidRPr="007A05CC">
        <w:rPr>
          <w:color w:val="000000"/>
          <w:sz w:val="24"/>
          <w:szCs w:val="24"/>
        </w:rPr>
        <w:t>то озлобленность и недоверие ко всем окружающим, это боль и пустота, мысли о суициде, это поломанное настоящее и бу</w:t>
      </w:r>
      <w:r w:rsidR="00244C73" w:rsidRPr="007A05CC">
        <w:rPr>
          <w:color w:val="000000"/>
          <w:sz w:val="24"/>
          <w:szCs w:val="24"/>
        </w:rPr>
        <w:t>дущее. Защита детой от насилия это н</w:t>
      </w:r>
      <w:r w:rsidRPr="007A05CC">
        <w:rPr>
          <w:color w:val="000000"/>
          <w:sz w:val="24"/>
          <w:szCs w:val="24"/>
        </w:rPr>
        <w:t>е громкая фраза, а реальные шаги кажд</w:t>
      </w:r>
      <w:r w:rsidR="00244C73" w:rsidRPr="007A05CC">
        <w:rPr>
          <w:color w:val="000000"/>
          <w:sz w:val="24"/>
          <w:szCs w:val="24"/>
        </w:rPr>
        <w:t>ого из нас на пути к тому</w:t>
      </w:r>
      <w:r w:rsidRPr="007A05CC">
        <w:rPr>
          <w:color w:val="000000"/>
          <w:sz w:val="24"/>
          <w:szCs w:val="24"/>
        </w:rPr>
        <w:t xml:space="preserve">, чтобы окружающий мир </w:t>
      </w:r>
      <w:r w:rsidRPr="007A05CC">
        <w:rPr>
          <w:rStyle w:val="0pt0"/>
          <w:sz w:val="24"/>
          <w:szCs w:val="24"/>
        </w:rPr>
        <w:t>стал</w:t>
      </w:r>
      <w:r w:rsidRPr="007A05CC">
        <w:rPr>
          <w:color w:val="000000"/>
          <w:sz w:val="24"/>
          <w:szCs w:val="24"/>
        </w:rPr>
        <w:t xml:space="preserve"> безопаснее д</w:t>
      </w:r>
      <w:r w:rsidR="00244C73" w:rsidRPr="007A05CC">
        <w:rPr>
          <w:color w:val="000000"/>
          <w:sz w:val="24"/>
          <w:szCs w:val="24"/>
        </w:rPr>
        <w:t>ля нас, наших близких и для тех, кто будет в нем жить после н</w:t>
      </w:r>
      <w:r w:rsidRPr="007A05CC">
        <w:rPr>
          <w:color w:val="000000"/>
          <w:sz w:val="24"/>
          <w:szCs w:val="24"/>
        </w:rPr>
        <w:t>ас.</w:t>
      </w:r>
    </w:p>
    <w:p w:rsidR="0045653B" w:rsidRPr="007A05CC" w:rsidRDefault="0045653B" w:rsidP="007A05CC">
      <w:pPr>
        <w:widowControl w:val="0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</w:pPr>
    </w:p>
    <w:p w:rsidR="00AC0C0D" w:rsidRPr="007A05CC" w:rsidRDefault="00AC0C0D" w:rsidP="007A05CC">
      <w:pPr>
        <w:pStyle w:val="11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</w:p>
    <w:p w:rsidR="00DA0D82" w:rsidRPr="007A05CC" w:rsidRDefault="00DA0D82" w:rsidP="007A05CC">
      <w:pPr>
        <w:pStyle w:val="11"/>
        <w:shd w:val="clear" w:color="auto" w:fill="auto"/>
        <w:tabs>
          <w:tab w:val="left" w:pos="789"/>
        </w:tabs>
        <w:spacing w:before="0" w:line="360" w:lineRule="auto"/>
        <w:ind w:firstLine="709"/>
        <w:jc w:val="left"/>
        <w:rPr>
          <w:sz w:val="24"/>
          <w:szCs w:val="24"/>
        </w:rPr>
      </w:pPr>
    </w:p>
    <w:p w:rsidR="00AF7A47" w:rsidRPr="007A05CC" w:rsidRDefault="00AF7A47" w:rsidP="007A05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F7A47" w:rsidRPr="007A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AF3"/>
    <w:multiLevelType w:val="multilevel"/>
    <w:tmpl w:val="CC3E0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6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6767F"/>
    <w:multiLevelType w:val="multilevel"/>
    <w:tmpl w:val="84426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A7AEC"/>
    <w:multiLevelType w:val="multilevel"/>
    <w:tmpl w:val="40D6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B7274"/>
    <w:multiLevelType w:val="multilevel"/>
    <w:tmpl w:val="C290B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6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2163B"/>
    <w:multiLevelType w:val="hybridMultilevel"/>
    <w:tmpl w:val="046E5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157A61"/>
    <w:multiLevelType w:val="multilevel"/>
    <w:tmpl w:val="82CAF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6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E"/>
    <w:rsid w:val="00221C5B"/>
    <w:rsid w:val="00244C73"/>
    <w:rsid w:val="002834CB"/>
    <w:rsid w:val="0041507D"/>
    <w:rsid w:val="00421F03"/>
    <w:rsid w:val="0045653B"/>
    <w:rsid w:val="0071041A"/>
    <w:rsid w:val="007A05CC"/>
    <w:rsid w:val="00AC0C0D"/>
    <w:rsid w:val="00AF7A47"/>
    <w:rsid w:val="00DA0D82"/>
    <w:rsid w:val="00F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9DE"/>
    <w:rPr>
      <w:rFonts w:ascii="Times New Roman" w:eastAsia="Times New Roman" w:hAnsi="Times New Roman" w:cs="Times New Roman"/>
      <w:spacing w:val="33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F919DE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33"/>
      <w:sz w:val="37"/>
      <w:szCs w:val="37"/>
    </w:rPr>
  </w:style>
  <w:style w:type="character" w:customStyle="1" w:styleId="a3">
    <w:name w:val="Основной текст_"/>
    <w:basedOn w:val="a0"/>
    <w:link w:val="11"/>
    <w:rsid w:val="00F919DE"/>
    <w:rPr>
      <w:rFonts w:ascii="Times New Roman" w:eastAsia="Times New Roman" w:hAnsi="Times New Roman" w:cs="Times New Roman"/>
      <w:spacing w:val="26"/>
      <w:sz w:val="21"/>
      <w:szCs w:val="21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F919DE"/>
    <w:rPr>
      <w:rFonts w:ascii="Times New Roman" w:eastAsia="Times New Roman" w:hAnsi="Times New Roman" w:cs="Times New Roman"/>
      <w:b/>
      <w:bCs/>
      <w:color w:val="000000"/>
      <w:spacing w:val="2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Заголовок №2_"/>
    <w:basedOn w:val="a0"/>
    <w:rsid w:val="00F91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21"/>
      <w:szCs w:val="21"/>
      <w:u w:val="none"/>
    </w:rPr>
  </w:style>
  <w:style w:type="character" w:customStyle="1" w:styleId="20">
    <w:name w:val="Заголовок №2"/>
    <w:basedOn w:val="2"/>
    <w:rsid w:val="00F91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single"/>
      <w:lang w:val="ru-RU"/>
    </w:rPr>
  </w:style>
  <w:style w:type="paragraph" w:customStyle="1" w:styleId="11">
    <w:name w:val="Основной текст1"/>
    <w:basedOn w:val="a"/>
    <w:link w:val="a3"/>
    <w:rsid w:val="00F919DE"/>
    <w:pPr>
      <w:widowControl w:val="0"/>
      <w:shd w:val="clear" w:color="auto" w:fill="FFFFFF"/>
      <w:spacing w:before="660" w:after="0" w:line="322" w:lineRule="exact"/>
      <w:ind w:hanging="360"/>
      <w:jc w:val="both"/>
    </w:pPr>
    <w:rPr>
      <w:rFonts w:ascii="Times New Roman" w:eastAsia="Times New Roman" w:hAnsi="Times New Roman" w:cs="Times New Roman"/>
      <w:spacing w:val="26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F919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3"/>
    <w:rsid w:val="00F919D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2">
    <w:name w:val="Заголовок №2 (2)_"/>
    <w:basedOn w:val="a0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21"/>
      <w:szCs w:val="21"/>
      <w:u w:val="none"/>
    </w:rPr>
  </w:style>
  <w:style w:type="character" w:customStyle="1" w:styleId="220">
    <w:name w:val="Заголовок №2 (2)"/>
    <w:basedOn w:val="22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single"/>
      <w:lang w:val="ru-RU"/>
    </w:rPr>
  </w:style>
  <w:style w:type="character" w:customStyle="1" w:styleId="7pt1pt">
    <w:name w:val="Основной текст + 7 pt;Интервал 1 pt"/>
    <w:basedOn w:val="a3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95pt1pt">
    <w:name w:val="Основной текст + 9;5 pt;Интервал 1 pt"/>
    <w:basedOn w:val="a3"/>
    <w:rsid w:val="0042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A0D82"/>
    <w:pPr>
      <w:ind w:left="720"/>
      <w:contextualSpacing/>
    </w:pPr>
  </w:style>
  <w:style w:type="character" w:customStyle="1" w:styleId="a5">
    <w:name w:val="Основной текст + Малые прописные"/>
    <w:basedOn w:val="a3"/>
    <w:rsid w:val="004565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456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9DE"/>
    <w:rPr>
      <w:rFonts w:ascii="Times New Roman" w:eastAsia="Times New Roman" w:hAnsi="Times New Roman" w:cs="Times New Roman"/>
      <w:spacing w:val="33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F919DE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33"/>
      <w:sz w:val="37"/>
      <w:szCs w:val="37"/>
    </w:rPr>
  </w:style>
  <w:style w:type="character" w:customStyle="1" w:styleId="a3">
    <w:name w:val="Основной текст_"/>
    <w:basedOn w:val="a0"/>
    <w:link w:val="11"/>
    <w:rsid w:val="00F919DE"/>
    <w:rPr>
      <w:rFonts w:ascii="Times New Roman" w:eastAsia="Times New Roman" w:hAnsi="Times New Roman" w:cs="Times New Roman"/>
      <w:spacing w:val="26"/>
      <w:sz w:val="21"/>
      <w:szCs w:val="21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F919DE"/>
    <w:rPr>
      <w:rFonts w:ascii="Times New Roman" w:eastAsia="Times New Roman" w:hAnsi="Times New Roman" w:cs="Times New Roman"/>
      <w:b/>
      <w:bCs/>
      <w:color w:val="000000"/>
      <w:spacing w:val="2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Заголовок №2_"/>
    <w:basedOn w:val="a0"/>
    <w:rsid w:val="00F91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21"/>
      <w:szCs w:val="21"/>
      <w:u w:val="none"/>
    </w:rPr>
  </w:style>
  <w:style w:type="character" w:customStyle="1" w:styleId="20">
    <w:name w:val="Заголовок №2"/>
    <w:basedOn w:val="2"/>
    <w:rsid w:val="00F91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single"/>
      <w:lang w:val="ru-RU"/>
    </w:rPr>
  </w:style>
  <w:style w:type="paragraph" w:customStyle="1" w:styleId="11">
    <w:name w:val="Основной текст1"/>
    <w:basedOn w:val="a"/>
    <w:link w:val="a3"/>
    <w:rsid w:val="00F919DE"/>
    <w:pPr>
      <w:widowControl w:val="0"/>
      <w:shd w:val="clear" w:color="auto" w:fill="FFFFFF"/>
      <w:spacing w:before="660" w:after="0" w:line="322" w:lineRule="exact"/>
      <w:ind w:hanging="360"/>
      <w:jc w:val="both"/>
    </w:pPr>
    <w:rPr>
      <w:rFonts w:ascii="Times New Roman" w:eastAsia="Times New Roman" w:hAnsi="Times New Roman" w:cs="Times New Roman"/>
      <w:spacing w:val="26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F919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3"/>
    <w:rsid w:val="00F919D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2">
    <w:name w:val="Заголовок №2 (2)_"/>
    <w:basedOn w:val="a0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21"/>
      <w:szCs w:val="21"/>
      <w:u w:val="none"/>
    </w:rPr>
  </w:style>
  <w:style w:type="character" w:customStyle="1" w:styleId="220">
    <w:name w:val="Заголовок №2 (2)"/>
    <w:basedOn w:val="22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single"/>
      <w:lang w:val="ru-RU"/>
    </w:rPr>
  </w:style>
  <w:style w:type="character" w:customStyle="1" w:styleId="7pt1pt">
    <w:name w:val="Основной текст + 7 pt;Интервал 1 pt"/>
    <w:basedOn w:val="a3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F9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95pt1pt">
    <w:name w:val="Основной текст + 9;5 pt;Интервал 1 pt"/>
    <w:basedOn w:val="a3"/>
    <w:rsid w:val="0042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A0D82"/>
    <w:pPr>
      <w:ind w:left="720"/>
      <w:contextualSpacing/>
    </w:pPr>
  </w:style>
  <w:style w:type="character" w:customStyle="1" w:styleId="a5">
    <w:name w:val="Основной текст + Малые прописные"/>
    <w:basedOn w:val="a3"/>
    <w:rsid w:val="004565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456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2016-11-08T04:07:00Z</dcterms:created>
  <dcterms:modified xsi:type="dcterms:W3CDTF">2016-11-08T04:07:00Z</dcterms:modified>
</cp:coreProperties>
</file>