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94" w:rsidRPr="00260294" w:rsidRDefault="00260294" w:rsidP="00260294">
      <w:pPr>
        <w:pStyle w:val="c5"/>
        <w:shd w:val="clear" w:color="auto" w:fill="FFFFFF"/>
        <w:spacing w:before="0" w:beforeAutospacing="0" w:after="0" w:afterAutospacing="0"/>
        <w:jc w:val="center"/>
        <w:rPr>
          <w:i/>
          <w:sz w:val="32"/>
          <w:szCs w:val="32"/>
        </w:rPr>
      </w:pPr>
      <w:r w:rsidRPr="00260294">
        <w:rPr>
          <w:rStyle w:val="c0"/>
          <w:b/>
          <w:bCs/>
          <w:i/>
          <w:sz w:val="32"/>
          <w:szCs w:val="32"/>
        </w:rPr>
        <w:t>Консультация</w:t>
      </w:r>
    </w:p>
    <w:p w:rsidR="00260294" w:rsidRPr="00260294" w:rsidRDefault="00260294" w:rsidP="00260294">
      <w:pPr>
        <w:pStyle w:val="c5"/>
        <w:shd w:val="clear" w:color="auto" w:fill="FFFFFF"/>
        <w:spacing w:before="0" w:beforeAutospacing="0" w:after="0" w:afterAutospacing="0"/>
        <w:jc w:val="center"/>
        <w:rPr>
          <w:i/>
          <w:sz w:val="32"/>
          <w:szCs w:val="32"/>
        </w:rPr>
      </w:pPr>
      <w:r w:rsidRPr="00260294">
        <w:rPr>
          <w:rStyle w:val="c0"/>
          <w:b/>
          <w:bCs/>
          <w:i/>
          <w:sz w:val="32"/>
          <w:szCs w:val="32"/>
        </w:rPr>
        <w:t>для родителей</w:t>
      </w:r>
    </w:p>
    <w:p w:rsidR="00260294" w:rsidRPr="00260294" w:rsidRDefault="00260294" w:rsidP="00260294">
      <w:pPr>
        <w:pStyle w:val="c5"/>
        <w:shd w:val="clear" w:color="auto" w:fill="FFFFFF"/>
        <w:spacing w:before="0" w:beforeAutospacing="0" w:after="0" w:afterAutospacing="0"/>
        <w:jc w:val="center"/>
        <w:rPr>
          <w:i/>
          <w:sz w:val="32"/>
          <w:szCs w:val="32"/>
        </w:rPr>
      </w:pPr>
      <w:r w:rsidRPr="00260294">
        <w:rPr>
          <w:rStyle w:val="c0"/>
          <w:b/>
          <w:bCs/>
          <w:i/>
          <w:sz w:val="32"/>
          <w:szCs w:val="32"/>
        </w:rPr>
        <w:t>по ФЭМП у детей старшего дошкольного возраста</w:t>
      </w:r>
    </w:p>
    <w:p w:rsidR="00260294" w:rsidRPr="00260294" w:rsidRDefault="00260294" w:rsidP="00260294">
      <w:pPr>
        <w:pStyle w:val="c15"/>
        <w:shd w:val="clear" w:color="auto" w:fill="FFFFFF"/>
        <w:spacing w:before="0" w:beforeAutospacing="0" w:after="0" w:afterAutospacing="0"/>
        <w:rPr>
          <w:color w:val="000000"/>
          <w:sz w:val="28"/>
          <w:szCs w:val="28"/>
        </w:rPr>
      </w:pPr>
      <w:bookmarkStart w:id="0" w:name="_GoBack"/>
      <w:bookmarkEnd w:id="0"/>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color w:val="000000"/>
          <w:sz w:val="28"/>
          <w:szCs w:val="28"/>
        </w:rPr>
        <w:t>     </w:t>
      </w:r>
      <w:r w:rsidRPr="00260294">
        <w:rPr>
          <w:rStyle w:val="c8"/>
          <w:color w:val="000000"/>
          <w:sz w:val="28"/>
          <w:szCs w:val="28"/>
        </w:rPr>
        <w:t>Обучению дошкольников началам математики должно отводиться важное место. Это вызвано</w:t>
      </w:r>
      <w:r w:rsidRPr="00260294">
        <w:rPr>
          <w:color w:val="000000"/>
          <w:sz w:val="28"/>
          <w:szCs w:val="28"/>
        </w:rPr>
        <w:t> </w:t>
      </w:r>
      <w:r w:rsidRPr="00260294">
        <w:rPr>
          <w:rStyle w:val="c1"/>
          <w:color w:val="000000"/>
          <w:sz w:val="28"/>
          <w:szCs w:val="28"/>
        </w:rPr>
        <w:t>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xml:space="preserve">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60294">
        <w:rPr>
          <w:rStyle w:val="c1"/>
          <w:color w:val="000000"/>
          <w:sz w:val="28"/>
          <w:szCs w:val="28"/>
        </w:rPr>
        <w:t>вербализма</w:t>
      </w:r>
      <w:proofErr w:type="spellEnd"/>
      <w:r w:rsidRPr="00260294">
        <w:rPr>
          <w:rStyle w:val="c1"/>
          <w:color w:val="000000"/>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w:t>
      </w:r>
    </w:p>
    <w:p w:rsidR="00260294" w:rsidRPr="00260294" w:rsidRDefault="00260294" w:rsidP="00260294">
      <w:pPr>
        <w:pStyle w:val="c2"/>
        <w:shd w:val="clear" w:color="auto" w:fill="FFFFFF"/>
        <w:spacing w:before="0" w:beforeAutospacing="0" w:after="0" w:afterAutospacing="0"/>
        <w:jc w:val="both"/>
        <w:rPr>
          <w:color w:val="000000"/>
          <w:sz w:val="28"/>
          <w:szCs w:val="28"/>
        </w:rPr>
      </w:pPr>
      <w:proofErr w:type="gramStart"/>
      <w:r w:rsidRPr="00260294">
        <w:rPr>
          <w:rStyle w:val="c1"/>
          <w:color w:val="000000"/>
          <w:sz w:val="28"/>
          <w:szCs w:val="28"/>
        </w:rPr>
        <w:lastRenderedPageBreak/>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260294">
        <w:rPr>
          <w:rStyle w:val="c1"/>
          <w:color w:val="000000"/>
          <w:sz w:val="28"/>
          <w:szCs w:val="28"/>
        </w:rPr>
        <w:t xml:space="preserve"> Согласитесь, всем этим понятиям вы можете уделить внимание и в повседневной жизни.</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260294">
        <w:rPr>
          <w:rStyle w:val="c1"/>
          <w:color w:val="000000"/>
          <w:sz w:val="28"/>
          <w:szCs w:val="28"/>
        </w:rPr>
        <w:t>Напоминаем, что это можно сделать без счета, путем по парного сопоставления.</w:t>
      </w:r>
      <w:proofErr w:type="gramEnd"/>
      <w:r w:rsidRPr="00260294">
        <w:rPr>
          <w:rStyle w:val="c1"/>
          <w:color w:val="000000"/>
          <w:sz w:val="28"/>
          <w:szCs w:val="28"/>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xml:space="preserve">     По дороге в детский сад или домой рассматривайте деревья (выше - ниже, толще - тоньше). Рисует ваш ребенок. </w:t>
      </w:r>
      <w:proofErr w:type="gramStart"/>
      <w:r w:rsidRPr="00260294">
        <w:rPr>
          <w:rStyle w:val="c1"/>
          <w:color w:val="000000"/>
          <w:sz w:val="28"/>
          <w:szCs w:val="28"/>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260294">
        <w:rPr>
          <w:rStyle w:val="c1"/>
          <w:color w:val="000000"/>
          <w:sz w:val="28"/>
          <w:szCs w:val="28"/>
        </w:rPr>
        <w:t xml:space="preserve"> </w:t>
      </w:r>
      <w:proofErr w:type="gramStart"/>
      <w:r w:rsidRPr="00260294">
        <w:rPr>
          <w:rStyle w:val="c1"/>
          <w:color w:val="000000"/>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260294">
        <w:rPr>
          <w:rStyle w:val="c1"/>
          <w:color w:val="000000"/>
          <w:sz w:val="28"/>
          <w:szCs w:val="28"/>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Приобретите ребенку игру с цифрами, любую, например «Пятнашки». Предложите разложить цифры по порядку, как идут числа при счете.</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xml:space="preserve">     Поиграйте в игру «Кто больше найдет цифр в окружении?» вы или ребенок. Предложите поиграть в игру «Какое число пропущено?» Ребенок закрывает глаза, а вы </w:t>
      </w:r>
      <w:r w:rsidRPr="00260294">
        <w:rPr>
          <w:rStyle w:val="c1"/>
          <w:color w:val="000000"/>
          <w:sz w:val="28"/>
          <w:szCs w:val="28"/>
        </w:rPr>
        <w:lastRenderedPageBreak/>
        <w:t>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260294">
        <w:rPr>
          <w:rStyle w:val="c1"/>
          <w:color w:val="000000"/>
          <w:sz w:val="28"/>
          <w:szCs w:val="28"/>
        </w:rPr>
        <w:t>Ребенок ищет, найдя, он говорит, где она находилась, используя слова «на», «за», «между», «в».</w:t>
      </w:r>
      <w:proofErr w:type="gramEnd"/>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260294" w:rsidRPr="00260294" w:rsidRDefault="00260294" w:rsidP="00260294">
      <w:pPr>
        <w:pStyle w:val="c2"/>
        <w:shd w:val="clear" w:color="auto" w:fill="FFFFFF"/>
        <w:spacing w:before="0" w:beforeAutospacing="0" w:after="0" w:afterAutospacing="0"/>
        <w:jc w:val="both"/>
        <w:rPr>
          <w:color w:val="000000"/>
          <w:sz w:val="28"/>
          <w:szCs w:val="28"/>
        </w:rPr>
      </w:pPr>
      <w:r w:rsidRPr="00260294">
        <w:rPr>
          <w:rStyle w:val="c1"/>
          <w:color w:val="000000"/>
          <w:sz w:val="28"/>
          <w:szCs w:val="28"/>
        </w:rPr>
        <w:t>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1F2E1D" w:rsidRPr="00260294" w:rsidRDefault="001F2E1D">
      <w:pPr>
        <w:rPr>
          <w:rFonts w:ascii="Times New Roman" w:hAnsi="Times New Roman" w:cs="Times New Roman"/>
          <w:sz w:val="28"/>
          <w:szCs w:val="28"/>
        </w:rPr>
      </w:pPr>
    </w:p>
    <w:sectPr w:rsidR="001F2E1D" w:rsidRPr="00260294" w:rsidSect="00260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8E"/>
    <w:rsid w:val="001F2E1D"/>
    <w:rsid w:val="00260294"/>
    <w:rsid w:val="0070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294"/>
  </w:style>
  <w:style w:type="paragraph" w:customStyle="1" w:styleId="c15">
    <w:name w:val="c15"/>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60294"/>
  </w:style>
  <w:style w:type="paragraph" w:customStyle="1" w:styleId="c2">
    <w:name w:val="c2"/>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60294"/>
  </w:style>
  <w:style w:type="character" w:customStyle="1" w:styleId="c1">
    <w:name w:val="c1"/>
    <w:basedOn w:val="a0"/>
    <w:rsid w:val="00260294"/>
  </w:style>
  <w:style w:type="paragraph" w:styleId="a3">
    <w:name w:val="Balloon Text"/>
    <w:basedOn w:val="a"/>
    <w:link w:val="a4"/>
    <w:uiPriority w:val="99"/>
    <w:semiHidden/>
    <w:unhideWhenUsed/>
    <w:rsid w:val="00260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294"/>
  </w:style>
  <w:style w:type="paragraph" w:customStyle="1" w:styleId="c15">
    <w:name w:val="c15"/>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60294"/>
  </w:style>
  <w:style w:type="paragraph" w:customStyle="1" w:styleId="c2">
    <w:name w:val="c2"/>
    <w:basedOn w:val="a"/>
    <w:rsid w:val="0026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60294"/>
  </w:style>
  <w:style w:type="character" w:customStyle="1" w:styleId="c1">
    <w:name w:val="c1"/>
    <w:basedOn w:val="a0"/>
    <w:rsid w:val="00260294"/>
  </w:style>
  <w:style w:type="paragraph" w:styleId="a3">
    <w:name w:val="Balloon Text"/>
    <w:basedOn w:val="a"/>
    <w:link w:val="a4"/>
    <w:uiPriority w:val="99"/>
    <w:semiHidden/>
    <w:unhideWhenUsed/>
    <w:rsid w:val="00260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dou86.8</dc:creator>
  <cp:keywords/>
  <dc:description/>
  <cp:lastModifiedBy>dou86.8</cp:lastModifiedBy>
  <cp:revision>2</cp:revision>
  <dcterms:created xsi:type="dcterms:W3CDTF">2022-11-09T07:40:00Z</dcterms:created>
  <dcterms:modified xsi:type="dcterms:W3CDTF">2022-11-09T07:42:00Z</dcterms:modified>
</cp:coreProperties>
</file>